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A0" w:rsidRPr="000F68A0" w:rsidRDefault="000F68A0" w:rsidP="000F68A0">
      <w:pPr>
        <w:spacing w:after="0"/>
        <w:ind w:left="-85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68A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июне 2011 года </w:t>
      </w:r>
      <w:r w:rsidR="008F48F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Совет по правам человека ООН впервые принял резолюцию, направленную</w:t>
      </w:r>
      <w:r w:rsidRPr="000F68A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 защиту прав ЛГБТ-сообществ. Всего в голосовании принимали участие 47 стран, из них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23 поддержали документ.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Резолю</w:t>
      </w:r>
      <w:r w:rsidR="008F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ция ООН не является обязательной к исполнению</w:t>
      </w:r>
      <w:r w:rsidRPr="000F6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но </w:t>
      </w:r>
      <w:r w:rsidR="008F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рассматривается </w:t>
      </w:r>
      <w:r w:rsidRPr="000F6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серьезным шагом к легализации</w:t>
      </w:r>
      <w:r w:rsidR="008F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позиции ЛГБТ-движения в мире. В настоящее время </w:t>
      </w:r>
      <w:r w:rsidRPr="000F6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гомосексуализм находится вне закона в 76 странах мира, и </w:t>
      </w:r>
      <w:r w:rsidR="008F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многие члены ООН обеспокоены дискриминацией </w:t>
      </w:r>
      <w:r w:rsidRPr="000F6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секс-мен</w:t>
      </w:r>
      <w:r w:rsidR="008F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ьшинств</w:t>
      </w:r>
      <w:r w:rsidRPr="000F68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A6765" w:rsidRDefault="00D9690F" w:rsidP="000F68A0">
      <w:pPr>
        <w:spacing w:after="0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765">
        <w:rPr>
          <w:rFonts w:ascii="Times New Roman" w:hAnsi="Times New Roman" w:cs="Times New Roman"/>
          <w:sz w:val="28"/>
          <w:szCs w:val="28"/>
        </w:rPr>
        <w:t xml:space="preserve">Швеция является одной </w:t>
      </w:r>
      <w:r w:rsidR="008F48FA">
        <w:rPr>
          <w:rFonts w:ascii="Times New Roman" w:hAnsi="Times New Roman" w:cs="Times New Roman"/>
          <w:sz w:val="28"/>
          <w:szCs w:val="28"/>
        </w:rPr>
        <w:t xml:space="preserve">из самых благоприятных стран в мире для </w:t>
      </w:r>
      <w:r w:rsidRPr="003A6765">
        <w:rPr>
          <w:rFonts w:ascii="Times New Roman" w:hAnsi="Times New Roman" w:cs="Times New Roman"/>
          <w:sz w:val="28"/>
          <w:szCs w:val="28"/>
        </w:rPr>
        <w:t xml:space="preserve">ЛГБТ-сообщества. На уровне государственной политики не одно десятилетие проводится идея абсолютного равенства всех граждан. На первое место выдвигается человек, а потом уже его расовая принадлежность, пол и сексуальная ориентация. </w:t>
      </w:r>
    </w:p>
    <w:p w:rsidR="00976036" w:rsidRPr="003A6765" w:rsidRDefault="00976036" w:rsidP="00976036">
      <w:pPr>
        <w:spacing w:after="0"/>
        <w:ind w:left="-851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Впервые отношения между гомосексуальными партнерами в Швеции начали признаваться государством еще в 1987 году, когда был принят акт об однополом сожительстве. Но в редакции закона о браке от этого же года полноправными супругами могли быть только мужчина и женщина. Официально же регистрировать партнерство однополых пар в Швеции начали лишь в 1995 году. На тот момент Швеция была третьей страной в мире, юридически признававшей однополые отношения.</w:t>
      </w:r>
    </w:p>
    <w:p w:rsidR="003A6765" w:rsidRPr="003A6765" w:rsidRDefault="00D9690F" w:rsidP="000F68A0">
      <w:pPr>
        <w:spacing w:after="0"/>
        <w:ind w:left="-851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Отношение к однополым союз</w:t>
      </w:r>
      <w:r w:rsidR="008C3F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ам в шведском обществе весьма </w:t>
      </w: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толерантное</w:t>
      </w:r>
      <w:r w:rsidR="0097603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По результатам соцопросов </w:t>
      </w: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71% граждан </w:t>
      </w:r>
      <w:r w:rsidR="0097603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Швеции положительно относятся</w:t>
      </w: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 идее официальной регистрации гомосексуальных супружеских пар. </w:t>
      </w:r>
      <w:r w:rsidR="0097603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апреле</w:t>
      </w:r>
      <w:r w:rsid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2009 года шведский Риксдаг </w:t>
      </w:r>
      <w:r w:rsidR="003A6765"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утвердил новый закон о гендерно-нейтральном браке, тем самым официально узаконив однополые отношения. Швеция стала седьмым государством мира, официально признающим гомосексуальные браки</w:t>
      </w:r>
      <w:r w:rsidR="003A6765">
        <w:rPr>
          <w:rFonts w:ascii="Tahoma" w:hAnsi="Tahoma" w:cs="Tahoma"/>
          <w:color w:val="222222"/>
          <w:sz w:val="18"/>
          <w:szCs w:val="18"/>
          <w:shd w:val="clear" w:color="auto" w:fill="FFFFFF"/>
        </w:rPr>
        <w:t>.</w:t>
      </w:r>
      <w:r w:rsidR="003A6765">
        <w:rPr>
          <w:rStyle w:val="apple-converted-space"/>
          <w:rFonts w:ascii="Tahoma" w:hAnsi="Tahoma" w:cs="Tahoma"/>
          <w:color w:val="222222"/>
          <w:sz w:val="18"/>
          <w:szCs w:val="18"/>
          <w:shd w:val="clear" w:color="auto" w:fill="FFFFFF"/>
        </w:rPr>
        <w:t> </w:t>
      </w:r>
    </w:p>
    <w:p w:rsidR="00D9690F" w:rsidRDefault="003A6765" w:rsidP="000F68A0">
      <w:pPr>
        <w:spacing w:after="0"/>
        <w:ind w:left="-851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</w:t>
      </w:r>
      <w:r w:rsidR="0097603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веция стала первой</w:t>
      </w: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стр</w:t>
      </w:r>
      <w:r w:rsidR="0097603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аной</w:t>
      </w: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где однополые союзы признаются церковью.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Х</w:t>
      </w: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отя известно, что практически все конфессии относятся к  гомосексуализму крайне отрицательно, и о признании церковью подобных союзов официально обычно даже не идет речь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 церковное одобрение однополых браков высказались две трети Синода.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9690F" w:rsidRPr="003A67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Однако, учитывая мнение священников, не поддержавших гомосексуальный брак, за служителями церкви оставили право отказаться венчать однополых супругов. </w:t>
      </w:r>
    </w:p>
    <w:p w:rsidR="00976036" w:rsidRDefault="00976036" w:rsidP="000F68A0">
      <w:pPr>
        <w:spacing w:after="0"/>
        <w:ind w:left="-85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страна поддерживает политику ООН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легализации  </w:t>
      </w:r>
      <w:r w:rsidRPr="000F68A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ЛГБТ</w:t>
      </w:r>
      <w:proofErr w:type="gramEnd"/>
      <w:r w:rsidRPr="000F68A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-сообществ</w:t>
      </w:r>
      <w:r w:rsidR="0005449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 осуждает все формы преследований однополых супругов, как, например, пожизненное заключение, принятое в Уганде.</w:t>
      </w:r>
    </w:p>
    <w:p w:rsidR="00DE3EF6" w:rsidRDefault="00DE3EF6" w:rsidP="000F68A0">
      <w:pPr>
        <w:spacing w:after="0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EF6" w:rsidRDefault="00DE3EF6" w:rsidP="000F68A0">
      <w:pPr>
        <w:spacing w:after="0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(300 слов)</w:t>
      </w:r>
      <w:bookmarkStart w:id="0" w:name="_GoBack"/>
      <w:bookmarkEnd w:id="0"/>
    </w:p>
    <w:p w:rsidR="008F48FA" w:rsidRPr="003A6765" w:rsidRDefault="008F48FA" w:rsidP="000F68A0">
      <w:pPr>
        <w:spacing w:after="0"/>
        <w:ind w:left="-851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sectPr w:rsidR="008F48FA" w:rsidRPr="003A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438"/>
    <w:rsid w:val="00054490"/>
    <w:rsid w:val="000F68A0"/>
    <w:rsid w:val="00255CF0"/>
    <w:rsid w:val="003A6765"/>
    <w:rsid w:val="00420259"/>
    <w:rsid w:val="008C3438"/>
    <w:rsid w:val="008C3F2B"/>
    <w:rsid w:val="008F48FA"/>
    <w:rsid w:val="00976036"/>
    <w:rsid w:val="00D9690F"/>
    <w:rsid w:val="00DE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98E1E9-0496-4C67-953A-79B877E7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9690F"/>
  </w:style>
  <w:style w:type="character" w:styleId="a3">
    <w:name w:val="Hyperlink"/>
    <w:basedOn w:val="a0"/>
    <w:uiPriority w:val="99"/>
    <w:semiHidden/>
    <w:unhideWhenUsed/>
    <w:rsid w:val="00D969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3</cp:revision>
  <dcterms:created xsi:type="dcterms:W3CDTF">2017-03-25T09:33:00Z</dcterms:created>
  <dcterms:modified xsi:type="dcterms:W3CDTF">2017-03-25T09:35:00Z</dcterms:modified>
</cp:coreProperties>
</file>