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84E" w:rsidRPr="003E784E" w:rsidRDefault="003E784E" w:rsidP="00576B46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3E784E">
        <w:rPr>
          <w:rFonts w:ascii="Times New Roman" w:hAnsi="Times New Roman" w:cs="Times New Roman"/>
          <w:color w:val="auto"/>
          <w:sz w:val="28"/>
          <w:szCs w:val="28"/>
        </w:rPr>
        <w:t xml:space="preserve">Рамочная конвенция ВОЗ по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борьбе против табака от 27 февраля 2005 года – это </w:t>
      </w:r>
      <w:r w:rsidRPr="003E784E">
        <w:rPr>
          <w:rFonts w:ascii="Times New Roman" w:hAnsi="Times New Roman" w:cs="Times New Roman"/>
          <w:color w:val="auto"/>
          <w:sz w:val="28"/>
          <w:szCs w:val="28"/>
        </w:rPr>
        <w:t xml:space="preserve">первый глобальный договор в области общественного здравоохранения. </w:t>
      </w:r>
      <w:r>
        <w:rPr>
          <w:rFonts w:ascii="Times New Roman" w:hAnsi="Times New Roman" w:cs="Times New Roman"/>
          <w:color w:val="auto"/>
          <w:sz w:val="28"/>
          <w:szCs w:val="28"/>
        </w:rPr>
        <w:t>180 стран мира, подписавшие конвенцию, особо обеспокоены разрушительными последствия от употребления табака и воздействия табачного дыма для здоровья людей</w:t>
      </w:r>
      <w:r w:rsidRPr="003E784E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5D69" w:rsidRPr="00EB63A4" w:rsidRDefault="000D5D69" w:rsidP="00576B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D69">
        <w:rPr>
          <w:rFonts w:ascii="Times New Roman" w:hAnsi="Times New Roman" w:cs="Times New Roman"/>
          <w:sz w:val="28"/>
          <w:szCs w:val="28"/>
        </w:rPr>
        <w:t>С тех пор Сторонами достигнут значительный прогресс в деле борьбы против табака, зачастую в результате выполнения своих обязательств по конвенции.</w:t>
      </w:r>
      <w:r>
        <w:rPr>
          <w:rFonts w:ascii="Times New Roman" w:hAnsi="Times New Roman" w:cs="Times New Roman"/>
          <w:sz w:val="28"/>
          <w:szCs w:val="28"/>
        </w:rPr>
        <w:t xml:space="preserve"> Особые успехи демонстрирует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Швеция - </w:t>
      </w:r>
      <w:r w:rsidR="00EB63A4" w:rsidRPr="003E784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одна из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самых некурящих стран Евросоюза (</w:t>
      </w:r>
      <w:r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15% от всего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мы этого достигли?</w:t>
      </w:r>
    </w:p>
    <w:p w:rsidR="00910131" w:rsidRPr="00EB63A4" w:rsidRDefault="00885DC3" w:rsidP="00576B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2005 года действует </w:t>
      </w:r>
      <w:r w:rsidR="000D5D69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EB63A4" w:rsidRPr="003E784E">
        <w:rPr>
          <w:rFonts w:ascii="Times New Roman" w:hAnsi="Times New Roman" w:cs="Times New Roman"/>
          <w:sz w:val="28"/>
          <w:szCs w:val="28"/>
          <w:shd w:val="clear" w:color="auto" w:fill="FFFFFF"/>
        </w:rPr>
        <w:t>акон 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запрете курения в общественных местах</w:t>
      </w:r>
      <w:r w:rsidR="000D5D6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B63A4" w:rsidRPr="003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131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 Швеции хотят расшир</w:t>
      </w:r>
      <w:r w:rsidR="00910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действующий закон </w:t>
      </w:r>
      <w:r w:rsidR="00910131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внести в список запрещенных мест парки, пляжи и личные автомобили.</w:t>
      </w:r>
    </w:p>
    <w:p w:rsidR="00885DC3" w:rsidRDefault="00910131" w:rsidP="00576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стране ц</w:t>
      </w:r>
      <w:r w:rsidR="000D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ены на сигареты </w:t>
      </w:r>
      <w:r w:rsidR="00EB63A4" w:rsidRPr="003E78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 велики. Запрещена продажа табачной продукции несовершеннолетним. Запрещено выкладывать сигареты на прилавки магазинов.</w:t>
      </w:r>
      <w:r w:rsidR="000D5D69">
        <w:rPr>
          <w:rFonts w:ascii="Times New Roman" w:hAnsi="Times New Roman" w:cs="Times New Roman"/>
          <w:sz w:val="28"/>
          <w:szCs w:val="28"/>
        </w:rPr>
        <w:t xml:space="preserve"> </w:t>
      </w:r>
      <w:r w:rsidR="00EB63A4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 за курение в неположенном месте - до 100 евро</w:t>
      </w:r>
      <w:r w:rsidR="000D5D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5DC3" w:rsidRPr="00885DC3">
        <w:rPr>
          <w:rFonts w:eastAsia="Times New Roman"/>
          <w:bCs/>
          <w:sz w:val="28"/>
          <w:szCs w:val="28"/>
          <w:lang w:eastAsia="ru-RU"/>
        </w:rPr>
        <w:t>В</w:t>
      </w:r>
      <w:r w:rsidR="00885DC3" w:rsidRPr="00885D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 сотрудникам государственных (а нередко и частных) компаний и организаций выплачиваются премии в том случае, если они бросили курить и не возвращаются к этой привычке.</w:t>
      </w:r>
      <w:r w:rsidR="00885DC3" w:rsidRPr="003E78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85DC3" w:rsidRDefault="000D5D69" w:rsidP="00576B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есть и проблемы! </w:t>
      </w:r>
      <w:r w:rsidR="00EB63A4" w:rsidRP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Швеции альтернативо</w:t>
      </w:r>
      <w:r w:rsidRP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курению является </w:t>
      </w:r>
      <w:proofErr w:type="spellStart"/>
      <w:r w:rsidRP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</w:t>
      </w:r>
      <w:proofErr w:type="spellEnd"/>
      <w:r w:rsidRP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B63A4" w:rsidRP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бездымный т</w:t>
      </w:r>
      <w:r w:rsidRP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абак, его </w:t>
      </w:r>
      <w:r w:rsidR="00EB63A4" w:rsidRP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заклады</w:t>
      </w:r>
      <w:r w:rsidR="00885DC3" w:rsidRP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вают под губу на определённое время.</w:t>
      </w:r>
      <w:r w:rsid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</w:t>
      </w:r>
      <w:proofErr w:type="spellEnd"/>
      <w:r w:rsid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употребляют 18% шведских мужчин. Его </w:t>
      </w:r>
      <w:r w:rsidR="00885DC3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приобрести в обычных магазинах.</w:t>
      </w:r>
    </w:p>
    <w:p w:rsidR="00885DC3" w:rsidRDefault="00885DC3" w:rsidP="00576B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мнению </w:t>
      </w:r>
      <w:r w:rsidR="00EB63A4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</w:t>
      </w:r>
      <w:r w:rsidR="00EB63A4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вред от </w:t>
      </w:r>
      <w:proofErr w:type="spellStart"/>
      <w:r w:rsidR="00EB63A4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="00EB63A4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много раз меньше вреда от сигарет. Отсутствие продуктов горения и низкий уровень </w:t>
      </w:r>
      <w:proofErr w:type="spellStart"/>
      <w:r w:rsidR="00EB63A4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нитрозаминов</w:t>
      </w:r>
      <w:proofErr w:type="spellEnd"/>
      <w:r w:rsidR="00EB63A4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вот основные преимущества </w:t>
      </w:r>
      <w:proofErr w:type="spellStart"/>
      <w:r w:rsidR="00EB63A4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="00EB63A4"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обычными сигаретами.</w:t>
      </w:r>
    </w:p>
    <w:p w:rsidR="00910131" w:rsidRDefault="00EB63A4" w:rsidP="00576B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безопасность </w:t>
      </w:r>
      <w:proofErr w:type="spellStart"/>
      <w:r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легких человека, следует все-таки помнить, что он не является безвредным продуктом. </w:t>
      </w:r>
      <w:proofErr w:type="spellStart"/>
      <w:r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</w:t>
      </w:r>
      <w:proofErr w:type="spellEnd"/>
      <w:r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ряд токсинов и канцерогенов, употребл</w:t>
      </w:r>
      <w:r w:rsid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proofErr w:type="spellStart"/>
      <w:r w:rsid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="00885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вызывает зависимость. У</w:t>
      </w:r>
      <w:r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потребление </w:t>
      </w:r>
      <w:proofErr w:type="spellStart"/>
      <w:r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>снюса</w:t>
      </w:r>
      <w:proofErr w:type="spellEnd"/>
      <w:r w:rsidRPr="00EB6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стать первым этапом перед началом курения сигарет. </w:t>
      </w:r>
    </w:p>
    <w:p w:rsidR="00910131" w:rsidRPr="00576B46" w:rsidRDefault="00910131" w:rsidP="00576B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</w:pPr>
      <w:r w:rsidRPr="00910131">
        <w:rPr>
          <w:rFonts w:ascii="Times New Roman" w:eastAsia="Calibri" w:hAnsi="Times New Roman" w:cs="Times New Roman"/>
          <w:sz w:val="28"/>
          <w:szCs w:val="28"/>
        </w:rPr>
        <w:t>В ноябре 2012 года в Сеуле на 5 сессии Конференции</w:t>
      </w:r>
      <w:r w:rsidRPr="00910131">
        <w:rPr>
          <w:rFonts w:ascii="Times New Roman" w:eastAsia="Calibri" w:hAnsi="Times New Roman" w:cs="Times New Roman"/>
          <w:sz w:val="28"/>
          <w:szCs w:val="28"/>
        </w:rPr>
        <w:t xml:space="preserve"> Сторон Рамочной конвен</w:t>
      </w:r>
      <w:r w:rsidR="00576B46">
        <w:rPr>
          <w:rFonts w:ascii="Times New Roman" w:eastAsia="Calibri" w:hAnsi="Times New Roman" w:cs="Times New Roman"/>
          <w:sz w:val="28"/>
          <w:szCs w:val="28"/>
        </w:rPr>
        <w:t xml:space="preserve">ции ВОЗ </w:t>
      </w:r>
      <w:r w:rsidRPr="00910131">
        <w:rPr>
          <w:rFonts w:ascii="Times New Roman" w:eastAsia="Calibri" w:hAnsi="Times New Roman" w:cs="Times New Roman"/>
          <w:sz w:val="28"/>
          <w:szCs w:val="28"/>
        </w:rPr>
        <w:t xml:space="preserve">впервые обсуждался вопрос о борьбе с </w:t>
      </w:r>
      <w:bookmarkStart w:id="0" w:name="_GoBack"/>
      <w:bookmarkEnd w:id="0"/>
      <w:r w:rsidRPr="00910131">
        <w:rPr>
          <w:rFonts w:ascii="Times New Roman" w:eastAsia="Calibri" w:hAnsi="Times New Roman" w:cs="Times New Roman"/>
          <w:sz w:val="28"/>
          <w:szCs w:val="28"/>
        </w:rPr>
        <w:t>бездымными таба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чными изделиями. </w:t>
      </w:r>
      <w:r w:rsidR="00576B46">
        <w:rPr>
          <w:rFonts w:ascii="Times New Roman" w:eastAsia="Calibri" w:hAnsi="Times New Roman" w:cs="Times New Roman"/>
          <w:sz w:val="28"/>
          <w:szCs w:val="28"/>
        </w:rPr>
        <w:t>Швеция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6B46">
        <w:rPr>
          <w:rFonts w:ascii="Times New Roman" w:eastAsia="Calibri" w:hAnsi="Times New Roman" w:cs="Times New Roman"/>
          <w:sz w:val="28"/>
          <w:szCs w:val="28"/>
        </w:rPr>
        <w:t>поддерживает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все инициативы ВОЗ</w:t>
      </w:r>
      <w:r w:rsidR="00576B46">
        <w:rPr>
          <w:rFonts w:ascii="Times New Roman" w:eastAsia="Calibri" w:hAnsi="Times New Roman" w:cs="Times New Roman"/>
          <w:sz w:val="28"/>
          <w:szCs w:val="28"/>
        </w:rPr>
        <w:t xml:space="preserve">. Мы </w:t>
      </w:r>
      <w:r>
        <w:rPr>
          <w:rFonts w:ascii="Times New Roman" w:eastAsia="Calibri" w:hAnsi="Times New Roman" w:cs="Times New Roman"/>
          <w:sz w:val="28"/>
          <w:szCs w:val="28"/>
        </w:rPr>
        <w:t>приз</w:t>
      </w:r>
      <w:r w:rsidR="00576B46">
        <w:rPr>
          <w:rFonts w:ascii="Times New Roman" w:eastAsia="Calibri" w:hAnsi="Times New Roman" w:cs="Times New Roman"/>
          <w:sz w:val="28"/>
          <w:szCs w:val="28"/>
        </w:rPr>
        <w:t xml:space="preserve">ываем вас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активно отметить </w:t>
      </w:r>
      <w:r w:rsidRPr="0091013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31</w:t>
      </w:r>
      <w:r w:rsidR="00576B4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="00576B4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мая  -</w:t>
      </w:r>
      <w:proofErr w:type="gramEnd"/>
      <w:r w:rsidR="00576B4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Всемирный день без табака, тема 2017 года – «</w:t>
      </w:r>
      <w:r w:rsidR="00576B46" w:rsidRPr="00576B4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Табак – угроза для развития!</w:t>
      </w:r>
      <w:r w:rsidR="00576B46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»</w:t>
      </w:r>
    </w:p>
    <w:p w:rsidR="00576B46" w:rsidRDefault="00576B46" w:rsidP="00576B46">
      <w:pPr>
        <w:shd w:val="clear" w:color="auto" w:fill="FFFFFF"/>
        <w:spacing w:after="0" w:line="240" w:lineRule="auto"/>
        <w:ind w:right="30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576B46" w:rsidRPr="00910131" w:rsidRDefault="00576B46" w:rsidP="00576B46">
      <w:pPr>
        <w:shd w:val="clear" w:color="auto" w:fill="FFFFFF"/>
        <w:spacing w:after="0" w:line="240" w:lineRule="auto"/>
        <w:ind w:right="30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(307 слов)</w:t>
      </w:r>
    </w:p>
    <w:p w:rsidR="0077685B" w:rsidRPr="003E784E" w:rsidRDefault="0077685B" w:rsidP="00576B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7685B" w:rsidRPr="003E7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3A4"/>
    <w:rsid w:val="000D5D69"/>
    <w:rsid w:val="003E784E"/>
    <w:rsid w:val="00413654"/>
    <w:rsid w:val="00576B46"/>
    <w:rsid w:val="0077685B"/>
    <w:rsid w:val="00885DC3"/>
    <w:rsid w:val="00910131"/>
    <w:rsid w:val="00EB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69858-0FFF-4CE4-9884-C398A696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B63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B63A4"/>
  </w:style>
  <w:style w:type="paragraph" w:styleId="a3">
    <w:name w:val="Normal (Web)"/>
    <w:basedOn w:val="a"/>
    <w:uiPriority w:val="99"/>
    <w:semiHidden/>
    <w:unhideWhenUsed/>
    <w:rsid w:val="00EB63A4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B63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2017-03-23T18:25:00Z</dcterms:created>
  <dcterms:modified xsi:type="dcterms:W3CDTF">2017-03-23T19:20:00Z</dcterms:modified>
</cp:coreProperties>
</file>