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11" w:rsidRDefault="00E45A80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D:\Мои документы\Коррупция\Нормативные акты\О ПРОТИВОДЕЙСТВИИ кОРРУП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ррупция\Нормативные акты\О ПРОТИВОДЕЙСТВИИ кОРРУПЦ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0" w:rsidRDefault="00E45A80"/>
    <w:p w:rsidR="00E45A80" w:rsidRDefault="00E45A80"/>
    <w:p w:rsidR="00E45A80" w:rsidRDefault="00E45A80" w:rsidP="00E45A80">
      <w:pPr>
        <w:widowControl w:val="0"/>
        <w:spacing w:after="0" w:line="360" w:lineRule="auto"/>
        <w:ind w:right="5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lastRenderedPageBreak/>
        <w:t xml:space="preserve"> </w:t>
      </w: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bookmarkStart w:id="0" w:name="bookmark0"/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1.</w:t>
      </w: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ab/>
        <w:t>ОБЩИЕ ПОЛОЖЕНИЯ</w:t>
      </w:r>
      <w:bookmarkEnd w:id="0"/>
    </w:p>
    <w:p w:rsidR="00E45A80" w:rsidRPr="000E3787" w:rsidRDefault="00E45A80" w:rsidP="00E45A80">
      <w:pPr>
        <w:widowControl w:val="0"/>
        <w:spacing w:after="0" w:line="360" w:lineRule="auto"/>
        <w:ind w:right="5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</w:p>
    <w:p w:rsidR="00E45A80" w:rsidRPr="000E3787" w:rsidRDefault="00E45A80" w:rsidP="00E45A80">
      <w:pPr>
        <w:widowControl w:val="0"/>
        <w:numPr>
          <w:ilvl w:val="0"/>
          <w:numId w:val="1"/>
        </w:numPr>
        <w:tabs>
          <w:tab w:val="left" w:pos="1014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proofErr w:type="gramStart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Данное Положение «О противодействии коррупции» (далее - Положе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ние) разработано в целях реализации Федерального закона Российской Федера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ции 25 декабря 2008 года № 273-ФЭ «О противодействии коррупции» (в редак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ции Федерального закона от 3 декабря 2012 года № 2Э1-ФЗ), Постановлений Администрации Новоуральского городского округа от 01.07.2011 года № 1204-а, от 24.01.2013 года № 141-а «О мерах по предупреждению коррупции в муници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пальных учреждениях и муниципальных предприятиях Новоуральского город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ского округа</w:t>
      </w:r>
      <w:proofErr w:type="gramEnd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» (в редакции постановления Администрации НГО от 06 мая 2014 года № 907-а).</w:t>
      </w:r>
    </w:p>
    <w:p w:rsidR="00E45A80" w:rsidRPr="000E3787" w:rsidRDefault="00E45A80" w:rsidP="00E45A80">
      <w:pPr>
        <w:widowControl w:val="0"/>
        <w:numPr>
          <w:ilvl w:val="0"/>
          <w:numId w:val="1"/>
        </w:numPr>
        <w:tabs>
          <w:tab w:val="left" w:pos="1033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Настоящим Положением устанавливаются основные принципы проти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водействия коррупции, правовые и организационные основы предупреждения коррупции и борьбы с ней, минимизации и (или) ликвидации последствий кор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рупционных правонарушений.</w:t>
      </w:r>
    </w:p>
    <w:p w:rsidR="00E45A80" w:rsidRPr="000E3787" w:rsidRDefault="00E45A80" w:rsidP="00E45A80">
      <w:pPr>
        <w:widowControl w:val="0"/>
        <w:numPr>
          <w:ilvl w:val="0"/>
          <w:numId w:val="1"/>
        </w:numPr>
        <w:tabs>
          <w:tab w:val="left" w:pos="994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Для целей настоящего Положения применяются следующие понятия и определения:</w:t>
      </w:r>
    </w:p>
    <w:p w:rsidR="00E45A80" w:rsidRPr="000E3787" w:rsidRDefault="00E45A80" w:rsidP="00E45A80">
      <w:pPr>
        <w:widowControl w:val="0"/>
        <w:numPr>
          <w:ilvl w:val="0"/>
          <w:numId w:val="2"/>
        </w:numPr>
        <w:tabs>
          <w:tab w:val="left" w:pos="1273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Коррупция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- противоправная деятельность, заключающаяся в ис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пользовании лицом предоставленных должностных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или служебных полномочий с целью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незаконного достижения личных и/или имущественных интересов.</w:t>
      </w:r>
    </w:p>
    <w:p w:rsidR="00E45A80" w:rsidRPr="004F0668" w:rsidRDefault="00E45A80" w:rsidP="00E45A80">
      <w:pPr>
        <w:widowControl w:val="0"/>
        <w:numPr>
          <w:ilvl w:val="0"/>
          <w:numId w:val="2"/>
        </w:numPr>
        <w:tabs>
          <w:tab w:val="left" w:pos="1292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Противодействие коррупции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- скоординированная деятельность федеральных органов государственной власти, органов государственной власти</w:t>
      </w:r>
    </w:p>
    <w:p w:rsidR="00E45A80" w:rsidRPr="000E3787" w:rsidRDefault="00E45A80" w:rsidP="00E45A80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субъектов РФ, органов местного самоуправления муниципальных образований, институтов гражданского общества, организаций и физических лиц по преду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преждению коррупции, уголовному преследованию лиц, совершивших корруп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ционные преступления, минимизации и (или) ликвидации их последствий.</w:t>
      </w:r>
    </w:p>
    <w:p w:rsidR="00E45A80" w:rsidRPr="000E3787" w:rsidRDefault="00E45A80" w:rsidP="00E45A80">
      <w:pPr>
        <w:widowControl w:val="0"/>
        <w:numPr>
          <w:ilvl w:val="0"/>
          <w:numId w:val="2"/>
        </w:numPr>
        <w:tabs>
          <w:tab w:val="left" w:pos="1249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Коррупционное правонарушение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- проявление коррупции, влеку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щее за собой дисциплинарную, административную, уголовную или иную ответ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ственность.</w:t>
      </w:r>
    </w:p>
    <w:p w:rsidR="00E45A80" w:rsidRPr="000E3787" w:rsidRDefault="00E45A80" w:rsidP="00E45A80">
      <w:pPr>
        <w:widowControl w:val="0"/>
        <w:numPr>
          <w:ilvl w:val="0"/>
          <w:numId w:val="2"/>
        </w:numPr>
        <w:tabs>
          <w:tab w:val="left" w:pos="1249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lastRenderedPageBreak/>
        <w:t xml:space="preserve">Субъекты антикоррупционной политики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- органы государствен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ной власти и местного самоуправления, учреждения, организации и лица, упол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номоченные на формирование и реализацию мер антикоррупционной политики, граждане.</w:t>
      </w:r>
    </w:p>
    <w:p w:rsidR="00E45A80" w:rsidRPr="000E3787" w:rsidRDefault="00E45A80" w:rsidP="00E45A80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В образовательной организации субъектами антикоррупционной политики являются: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30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педагогический состав и учебно-вспомогательный персонал;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30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обучающиеся гимназии;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30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родители обучающихся или лица их заменяющие;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567" w:right="20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физические и юридические лица, заинтересованные в качественном оказании образовательных услуг </w:t>
      </w:r>
      <w:proofErr w:type="gramStart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обучающимся</w:t>
      </w:r>
      <w:proofErr w:type="gramEnd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.</w:t>
      </w:r>
    </w:p>
    <w:p w:rsidR="00E45A80" w:rsidRPr="000E3787" w:rsidRDefault="00E45A80" w:rsidP="00E45A80">
      <w:pPr>
        <w:widowControl w:val="0"/>
        <w:numPr>
          <w:ilvl w:val="0"/>
          <w:numId w:val="2"/>
        </w:numPr>
        <w:tabs>
          <w:tab w:val="left" w:pos="1268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Субъекты коррупционных правонарушений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E45A80" w:rsidRPr="000E3787" w:rsidRDefault="00E45A80" w:rsidP="00E45A80">
      <w:pPr>
        <w:widowControl w:val="0"/>
        <w:numPr>
          <w:ilvl w:val="0"/>
          <w:numId w:val="2"/>
        </w:numPr>
        <w:tabs>
          <w:tab w:val="left" w:pos="1244"/>
        </w:tabs>
        <w:spacing w:after="0" w:line="36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Предупреждение коррупции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- деятельность субъектов антикорруп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:rsidR="00E45A80" w:rsidRPr="000E3787" w:rsidRDefault="00E45A80" w:rsidP="00E45A80">
      <w:pPr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left="20" w:firstLine="56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Основные принципы противодействия коррупции:</w:t>
      </w:r>
    </w:p>
    <w:p w:rsidR="00E45A80" w:rsidRDefault="00E45A80" w:rsidP="00E45A80">
      <w:pPr>
        <w:widowControl w:val="0"/>
        <w:numPr>
          <w:ilvl w:val="0"/>
          <w:numId w:val="3"/>
        </w:numPr>
        <w:tabs>
          <w:tab w:val="left" w:pos="298"/>
        </w:tabs>
        <w:spacing w:after="0" w:line="360" w:lineRule="auto"/>
        <w:ind w:left="300" w:right="20" w:firstLine="2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признание, обеспечение и защита основных прав и свобод человека и гражда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нина;</w:t>
      </w:r>
    </w:p>
    <w:p w:rsidR="00E45A80" w:rsidRPr="004F0668" w:rsidRDefault="00E45A80" w:rsidP="00E45A80">
      <w:pPr>
        <w:widowControl w:val="0"/>
        <w:numPr>
          <w:ilvl w:val="0"/>
          <w:numId w:val="3"/>
        </w:numPr>
        <w:tabs>
          <w:tab w:val="left" w:pos="298"/>
        </w:tabs>
        <w:spacing w:after="0" w:line="360" w:lineRule="auto"/>
        <w:ind w:left="300" w:right="20" w:firstLine="2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4F0668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законность;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303"/>
        </w:tabs>
        <w:spacing w:after="0" w:line="360" w:lineRule="auto"/>
        <w:ind w:left="300" w:right="20" w:firstLine="2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публичность и открытость деятельности органов управления и самоуправле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ния;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323"/>
        </w:tabs>
        <w:spacing w:after="0" w:line="360" w:lineRule="auto"/>
        <w:ind w:left="300" w:right="20" w:firstLine="2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неотвратимость ответственности за совершение коррупционных правонару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шений;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328"/>
        </w:tabs>
        <w:spacing w:after="0" w:line="360" w:lineRule="auto"/>
        <w:ind w:left="300" w:right="20" w:firstLine="2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комплексное использование информационно-пропагандистских, организаци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онных и других мер;</w:t>
      </w:r>
    </w:p>
    <w:p w:rsidR="00E45A80" w:rsidRDefault="00E45A80" w:rsidP="00E45A80">
      <w:pPr>
        <w:widowControl w:val="0"/>
        <w:numPr>
          <w:ilvl w:val="0"/>
          <w:numId w:val="3"/>
        </w:numPr>
        <w:tabs>
          <w:tab w:val="left" w:pos="323"/>
        </w:tabs>
        <w:spacing w:after="0" w:line="360" w:lineRule="auto"/>
        <w:ind w:left="300" w:firstLine="2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приоритетное применение мер по предупреждению коррупции.</w:t>
      </w:r>
    </w:p>
    <w:p w:rsidR="00E45A80" w:rsidRPr="000E3787" w:rsidRDefault="00E45A80" w:rsidP="00E45A80">
      <w:pPr>
        <w:widowControl w:val="0"/>
        <w:tabs>
          <w:tab w:val="left" w:pos="323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</w:p>
    <w:p w:rsidR="00E45A80" w:rsidRPr="000E3787" w:rsidRDefault="00E45A80" w:rsidP="00E45A80">
      <w:pPr>
        <w:widowControl w:val="0"/>
        <w:numPr>
          <w:ilvl w:val="0"/>
          <w:numId w:val="4"/>
        </w:numPr>
        <w:tabs>
          <w:tab w:val="left" w:pos="259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bookmarkStart w:id="1" w:name="bookmark1"/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ОСНОВНЫЕ МЕРЫ ПО ПРОФИЛАКТИКЕ КОРРУПЦИИ</w:t>
      </w:r>
      <w:bookmarkEnd w:id="1"/>
    </w:p>
    <w:p w:rsidR="00E45A80" w:rsidRPr="000E3787" w:rsidRDefault="00E45A80" w:rsidP="00E45A80">
      <w:pPr>
        <w:widowControl w:val="0"/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lastRenderedPageBreak/>
        <w:t>Профилактика коррупции осуществляется путем применения следующих основных мер: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09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формирование в коллективе педагогических и непедагогических работ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ников М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Б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ОУ «Гимназия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№ 41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» нетерпимости к коррупционному поведению;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52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формирование у родителей (законных представителей) обучающихся нетерпимости к коррупционному поведению;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33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проведение мониторинга всех локальных актов, издаваемых админист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рацией гимназии на предмет соответствия действующему законодательству;</w:t>
      </w:r>
    </w:p>
    <w:p w:rsidR="00E45A80" w:rsidRDefault="00E45A80" w:rsidP="00E45A80">
      <w:pPr>
        <w:widowControl w:val="0"/>
        <w:numPr>
          <w:ilvl w:val="1"/>
          <w:numId w:val="4"/>
        </w:numPr>
        <w:tabs>
          <w:tab w:val="left" w:pos="1042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проведение мероприятий по разъяснению работникам МАОУ «Гимна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зия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№ 41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» и родителям (законным представителям) обучающихся законодательства в сфере противодействия коррупции.</w:t>
      </w:r>
    </w:p>
    <w:p w:rsidR="00E45A80" w:rsidRPr="000E3787" w:rsidRDefault="00E45A80" w:rsidP="00E45A80">
      <w:pPr>
        <w:widowControl w:val="0"/>
        <w:tabs>
          <w:tab w:val="left" w:pos="1042"/>
        </w:tabs>
        <w:spacing w:after="0" w:line="360" w:lineRule="auto"/>
        <w:ind w:left="560" w:right="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</w:p>
    <w:p w:rsidR="00E45A80" w:rsidRPr="004F0668" w:rsidRDefault="00E45A80" w:rsidP="00E45A80">
      <w:pPr>
        <w:widowControl w:val="0"/>
        <w:numPr>
          <w:ilvl w:val="0"/>
          <w:numId w:val="4"/>
        </w:numPr>
        <w:spacing w:after="0" w:line="36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bookmarkStart w:id="2" w:name="bookmark2"/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ОСНОВНЫЕ НАПРАВЛЕНИЯ ПО ПОВЫШЕНИЮ ЭФФЕКТИВНОСТИ ПРОТИВОДЕЙСТВИЯ КОРРУПЦИИ</w:t>
      </w:r>
      <w:bookmarkEnd w:id="2"/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52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47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Принятие административных и иных мер, направленных на привлече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ние работников и родителей (законных представителей) обучающихся к более активному участию в противодействии коррупции, на формирование в коллек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тиве и у родителей (законных представителей) обучающихся негативного отно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шения к коррупционному поведению.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986"/>
        </w:tabs>
        <w:spacing w:after="0" w:line="360" w:lineRule="auto"/>
        <w:ind w:lef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Совершенствование системы и структуры органов самоуправления.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57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Создание </w:t>
      </w:r>
      <w:proofErr w:type="gramStart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механизмов общественного контроля деятельности органов управления</w:t>
      </w:r>
      <w:proofErr w:type="gramEnd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и самоуправления.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76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Обеспечение доступа работников гимназии и родителей (законных представителей) обучающихся к информации о деятельности органов управле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ния и самоуправления.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28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Конкретизация полномочий педагогических, непедагогических и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lastRenderedPageBreak/>
        <w:t>руко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водящих работников гимназии, которые должны быть отражены в должностных инструкциях.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14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Уведомление в письменной форме работниками гимназии администра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 xml:space="preserve">ции и Рабочей комиссии </w:t>
      </w:r>
      <w:proofErr w:type="gramStart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по противодействию коррупции обо всех случаях об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ращения к ним каких-либо лиц в целях склонения их к совершению</w:t>
      </w:r>
      <w:proofErr w:type="gramEnd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коррупци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онных правонарушений.</w:t>
      </w:r>
    </w:p>
    <w:p w:rsidR="00E45A80" w:rsidRDefault="00E45A80" w:rsidP="00E45A80">
      <w:pPr>
        <w:widowControl w:val="0"/>
        <w:numPr>
          <w:ilvl w:val="1"/>
          <w:numId w:val="4"/>
        </w:numPr>
        <w:tabs>
          <w:tab w:val="left" w:pos="1052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Создание условий для уведомления обучающимися и их родителями (законными представителями) администрации гимназии обо всех случаях вымо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гания у них взяток работниками М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Б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ОУ «Гимназия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№ м41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».</w:t>
      </w:r>
    </w:p>
    <w:p w:rsidR="00E45A80" w:rsidRPr="000E3787" w:rsidRDefault="00E45A80" w:rsidP="00E45A80">
      <w:pPr>
        <w:widowControl w:val="0"/>
        <w:tabs>
          <w:tab w:val="left" w:pos="1052"/>
        </w:tabs>
        <w:spacing w:after="0" w:line="360" w:lineRule="auto"/>
        <w:ind w:left="540" w:right="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</w:p>
    <w:p w:rsidR="00E45A80" w:rsidRDefault="00E45A80" w:rsidP="00E45A80">
      <w:pPr>
        <w:widowControl w:val="0"/>
        <w:numPr>
          <w:ilvl w:val="0"/>
          <w:numId w:val="4"/>
        </w:numPr>
        <w:tabs>
          <w:tab w:val="left" w:pos="254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bookmarkStart w:id="3" w:name="bookmark3"/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ОРГАНИЗАЦИОННЫЕ ОСНОВЫ ПРОТИВОДЕЙСТВИЯ </w:t>
      </w:r>
    </w:p>
    <w:p w:rsidR="00E45A80" w:rsidRPr="000E3787" w:rsidRDefault="00E45A80" w:rsidP="00E45A80">
      <w:pPr>
        <w:widowControl w:val="0"/>
        <w:tabs>
          <w:tab w:val="left" w:pos="254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КОРРУПЦИИ</w:t>
      </w:r>
      <w:bookmarkEnd w:id="3"/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28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Общее руководство мероприятиями, направленными на противодейст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вие коррупции, осуществляет Комиссия по противодействию коррупции, в кото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рую входят: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300" w:firstLine="2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представитель администрации: директор или его заместитель,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300" w:firstLine="2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представитель или представители педагогического коллектива,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300" w:firstLine="2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представитель или представители трудового (не педагогического) коллектива,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300" w:firstLine="2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председатель (или представитель) профсоюзного комитета.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04"/>
        </w:tabs>
        <w:spacing w:after="0" w:line="36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по</w:t>
      </w:r>
      <w:proofErr w:type="gramEnd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:</w:t>
      </w:r>
    </w:p>
    <w:p w:rsidR="00E45A80" w:rsidRPr="000E3787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выявлению и устранению причин и условий, порождающих коррупцию;</w:t>
      </w:r>
    </w:p>
    <w:p w:rsidR="00E45A80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выработке оптимальных механизмов защиты от проникновения коррупции в М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Б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ОУ «Гимназия», снижению в ней коррупционных рисков;</w:t>
      </w:r>
    </w:p>
    <w:p w:rsidR="00E45A80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B467A4">
        <w:rPr>
          <w:rFonts w:ascii="Times New Roman" w:hAnsi="Times New Roman" w:cs="Times New Roman"/>
          <w:sz w:val="26"/>
          <w:szCs w:val="26"/>
        </w:rPr>
        <w:t>созданию единой системы мониторинга и информирования сотрудников по проблемам коррупции: антикоррупционной пропаганде и воспитанию;</w:t>
      </w:r>
    </w:p>
    <w:p w:rsidR="00E45A80" w:rsidRPr="00B467A4" w:rsidRDefault="00E45A80" w:rsidP="00E45A8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B467A4">
        <w:rPr>
          <w:rFonts w:ascii="Times New Roman" w:hAnsi="Times New Roman" w:cs="Times New Roman"/>
          <w:sz w:val="26"/>
          <w:szCs w:val="26"/>
        </w:rPr>
        <w:t>привлечению общественности и СМИ к с</w:t>
      </w:r>
      <w:r>
        <w:rPr>
          <w:rFonts w:ascii="Times New Roman" w:hAnsi="Times New Roman" w:cs="Times New Roman"/>
          <w:sz w:val="26"/>
          <w:szCs w:val="26"/>
        </w:rPr>
        <w:t>отрудничеству по вопросам проти</w:t>
      </w:r>
      <w:r w:rsidRPr="00B467A4">
        <w:rPr>
          <w:rFonts w:ascii="Times New Roman" w:hAnsi="Times New Roman" w:cs="Times New Roman"/>
          <w:sz w:val="26"/>
          <w:szCs w:val="26"/>
        </w:rPr>
        <w:t>водействия коррупции в целях выработки</w:t>
      </w:r>
      <w:r>
        <w:rPr>
          <w:rFonts w:ascii="Times New Roman" w:hAnsi="Times New Roman" w:cs="Times New Roman"/>
          <w:sz w:val="26"/>
          <w:szCs w:val="26"/>
        </w:rPr>
        <w:t xml:space="preserve"> у сотрудников и обучающихся на</w:t>
      </w:r>
      <w:r w:rsidRPr="00B467A4">
        <w:rPr>
          <w:rFonts w:ascii="Times New Roman" w:hAnsi="Times New Roman" w:cs="Times New Roman"/>
          <w:sz w:val="26"/>
          <w:szCs w:val="26"/>
        </w:rPr>
        <w:t>выков антикоррупционного поведения, а также формирования нетерпимого отношения к коррупции.</w:t>
      </w:r>
    </w:p>
    <w:p w:rsidR="00E45A80" w:rsidRPr="000E3787" w:rsidRDefault="00E45A80" w:rsidP="00E45A8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E3787">
        <w:rPr>
          <w:rFonts w:ascii="Times New Roman" w:hAnsi="Times New Roman" w:cs="Times New Roman"/>
          <w:sz w:val="26"/>
          <w:szCs w:val="26"/>
        </w:rPr>
        <w:lastRenderedPageBreak/>
        <w:t>4.3.</w:t>
      </w:r>
      <w:r w:rsidRPr="000E3787">
        <w:rPr>
          <w:rFonts w:ascii="Times New Roman" w:hAnsi="Times New Roman" w:cs="Times New Roman"/>
          <w:sz w:val="26"/>
          <w:szCs w:val="26"/>
        </w:rPr>
        <w:tab/>
        <w:t>Комиссия: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участвует в разработке и реализации пр</w:t>
      </w:r>
      <w:r>
        <w:rPr>
          <w:rFonts w:ascii="Times New Roman" w:hAnsi="Times New Roman" w:cs="Times New Roman"/>
          <w:sz w:val="26"/>
          <w:szCs w:val="26"/>
        </w:rPr>
        <w:t>иоритетных направлений осуществ</w:t>
      </w:r>
      <w:r w:rsidRPr="000E3787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ения антикоррупционной политики;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координирует деятельность гимназии по устранению причин коррупции и условий им способствующих, выявлению и пресечению ф</w:t>
      </w:r>
      <w:r>
        <w:rPr>
          <w:rFonts w:ascii="Times New Roman" w:hAnsi="Times New Roman" w:cs="Times New Roman"/>
          <w:sz w:val="26"/>
          <w:szCs w:val="26"/>
        </w:rPr>
        <w:t>актов коррупц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и её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проявлений;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вносит предложения, направленные на реализацию мероприятий по устранению причин и условий, способствую</w:t>
      </w:r>
      <w:r>
        <w:rPr>
          <w:rFonts w:ascii="Times New Roman" w:hAnsi="Times New Roman" w:cs="Times New Roman"/>
          <w:sz w:val="26"/>
          <w:szCs w:val="26"/>
        </w:rPr>
        <w:t>щих коррупции в МБОУ «Гимназия № 41»;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вырабатывает рекомендации для практического использования по</w:t>
      </w:r>
      <w:r>
        <w:rPr>
          <w:rFonts w:ascii="Times New Roman" w:hAnsi="Times New Roman" w:cs="Times New Roman"/>
          <w:sz w:val="26"/>
          <w:szCs w:val="26"/>
        </w:rPr>
        <w:t xml:space="preserve"> предот</w:t>
      </w:r>
      <w:r w:rsidRPr="000E3787">
        <w:rPr>
          <w:rFonts w:ascii="Times New Roman" w:hAnsi="Times New Roman" w:cs="Times New Roman"/>
          <w:sz w:val="26"/>
          <w:szCs w:val="26"/>
        </w:rPr>
        <w:t>вращению и профилактике коррупционных правонарушений в деятельности М</w:t>
      </w:r>
      <w:r>
        <w:rPr>
          <w:rFonts w:ascii="Times New Roman" w:hAnsi="Times New Roman" w:cs="Times New Roman"/>
          <w:sz w:val="26"/>
          <w:szCs w:val="26"/>
        </w:rPr>
        <w:t>Б</w:t>
      </w:r>
      <w:r w:rsidRPr="000E3787">
        <w:rPr>
          <w:rFonts w:ascii="Times New Roman" w:hAnsi="Times New Roman" w:cs="Times New Roman"/>
          <w:sz w:val="26"/>
          <w:szCs w:val="26"/>
        </w:rPr>
        <w:t>ОУ «Гимназия</w:t>
      </w:r>
      <w:r>
        <w:rPr>
          <w:rFonts w:ascii="Times New Roman" w:hAnsi="Times New Roman" w:cs="Times New Roman"/>
          <w:sz w:val="26"/>
          <w:szCs w:val="26"/>
        </w:rPr>
        <w:t xml:space="preserve"> № 41»; 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оказывает консультативную помощь суб</w:t>
      </w:r>
      <w:r>
        <w:rPr>
          <w:rFonts w:ascii="Times New Roman" w:hAnsi="Times New Roman" w:cs="Times New Roman"/>
          <w:sz w:val="26"/>
          <w:szCs w:val="26"/>
        </w:rPr>
        <w:t>ъектам антикоррупционной полити</w:t>
      </w:r>
      <w:r w:rsidRPr="000E3787">
        <w:rPr>
          <w:rFonts w:ascii="Times New Roman" w:hAnsi="Times New Roman" w:cs="Times New Roman"/>
          <w:sz w:val="26"/>
          <w:szCs w:val="26"/>
        </w:rPr>
        <w:t>ки гимназии по вопросам, связанным с применением на практике общих принципов служебного поведен</w:t>
      </w:r>
      <w:r>
        <w:rPr>
          <w:rFonts w:ascii="Times New Roman" w:hAnsi="Times New Roman" w:cs="Times New Roman"/>
          <w:sz w:val="26"/>
          <w:szCs w:val="26"/>
        </w:rPr>
        <w:t>ия сотрудников и обучающихся;</w:t>
      </w:r>
      <w:r w:rsidRPr="000E37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взаимодействует с правоохранительными</w:t>
      </w:r>
      <w:r>
        <w:rPr>
          <w:rFonts w:ascii="Times New Roman" w:hAnsi="Times New Roman" w:cs="Times New Roman"/>
          <w:sz w:val="26"/>
          <w:szCs w:val="26"/>
        </w:rPr>
        <w:t xml:space="preserve"> органами по реализации мер, на</w:t>
      </w:r>
      <w:r w:rsidRPr="000E3787">
        <w:rPr>
          <w:rFonts w:ascii="Times New Roman" w:hAnsi="Times New Roman" w:cs="Times New Roman"/>
          <w:sz w:val="26"/>
          <w:szCs w:val="26"/>
        </w:rPr>
        <w:t>правленных на предупреждение (профилактику) коррупции и на выявление субъект</w:t>
      </w:r>
      <w:r>
        <w:rPr>
          <w:rFonts w:ascii="Times New Roman" w:hAnsi="Times New Roman" w:cs="Times New Roman"/>
          <w:sz w:val="26"/>
          <w:szCs w:val="26"/>
        </w:rPr>
        <w:t>ов коррупционных правонарушений;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осуществляет анализ обращений работников гимназии, обучающихся и их родителей (законных представителей) о фактах коррупционных</w:t>
      </w:r>
      <w:r>
        <w:rPr>
          <w:rFonts w:ascii="Times New Roman" w:hAnsi="Times New Roman" w:cs="Times New Roman"/>
          <w:sz w:val="26"/>
          <w:szCs w:val="26"/>
        </w:rPr>
        <w:t xml:space="preserve"> проявлений должностными лицами;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hAnsi="Times New Roman" w:cs="Times New Roman"/>
          <w:sz w:val="26"/>
          <w:szCs w:val="26"/>
        </w:rPr>
        <w:t>проводит проверки локальных актов гимн</w:t>
      </w:r>
      <w:r>
        <w:rPr>
          <w:rFonts w:ascii="Times New Roman" w:hAnsi="Times New Roman" w:cs="Times New Roman"/>
          <w:sz w:val="26"/>
          <w:szCs w:val="26"/>
        </w:rPr>
        <w:t>азии на соответствие действующе</w:t>
      </w:r>
      <w:r w:rsidRPr="000E3787">
        <w:rPr>
          <w:rFonts w:ascii="Times New Roman" w:hAnsi="Times New Roman" w:cs="Times New Roman"/>
          <w:sz w:val="26"/>
          <w:szCs w:val="26"/>
        </w:rPr>
        <w:t>му законодательству; проверяет выполн</w:t>
      </w:r>
      <w:r>
        <w:rPr>
          <w:rFonts w:ascii="Times New Roman" w:hAnsi="Times New Roman" w:cs="Times New Roman"/>
          <w:sz w:val="26"/>
          <w:szCs w:val="26"/>
        </w:rPr>
        <w:t>ение работниками своих должност</w:t>
      </w:r>
      <w:r w:rsidRPr="000E3787">
        <w:rPr>
          <w:rFonts w:ascii="Times New Roman" w:hAnsi="Times New Roman" w:cs="Times New Roman"/>
          <w:sz w:val="26"/>
          <w:szCs w:val="26"/>
        </w:rPr>
        <w:t>ных обязанностей;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разрабатывает на основании проведенных проверок рекомендации, направ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ленные на улучшение антикорр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упционной деятельности гимназии;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организует работы по устранению негативных последствий коррупционных проявлений, выявляет причины коррупции, разрабатывает и направляет ди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ректору гимназии рекомендации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по устранению причин коррупции;</w:t>
      </w:r>
    </w:p>
    <w:p w:rsidR="00E45A80" w:rsidRDefault="00E45A80" w:rsidP="00E45A80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информирует о результатах работы директора гимназии.</w:t>
      </w:r>
    </w:p>
    <w:p w:rsidR="00E45A80" w:rsidRPr="00B467A4" w:rsidRDefault="00E45A80" w:rsidP="00E45A80">
      <w:pPr>
        <w:spacing w:after="0"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E45A80" w:rsidRDefault="00E45A80" w:rsidP="00E45A80">
      <w:pPr>
        <w:widowControl w:val="0"/>
        <w:numPr>
          <w:ilvl w:val="0"/>
          <w:numId w:val="4"/>
        </w:numPr>
        <w:tabs>
          <w:tab w:val="left" w:pos="709"/>
          <w:tab w:val="left" w:pos="9923"/>
        </w:tabs>
        <w:spacing w:after="0" w:line="36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bookmarkStart w:id="4" w:name="bookmark4"/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lastRenderedPageBreak/>
        <w:t xml:space="preserve">ОТВЕТСТВЕННОСТЬ ФИЗИЧЕСКИХ И ЮРИДИЧЕСКИХ ЛИЦ </w:t>
      </w:r>
    </w:p>
    <w:p w:rsidR="00E45A80" w:rsidRPr="000E3787" w:rsidRDefault="00E45A80" w:rsidP="00E45A80">
      <w:pPr>
        <w:widowControl w:val="0"/>
        <w:tabs>
          <w:tab w:val="left" w:pos="709"/>
          <w:tab w:val="left" w:pos="9923"/>
        </w:tabs>
        <w:spacing w:after="0" w:line="36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ЗА КОРРУПЦИОННЫЕ ПРАВОНАРУШЕНИЯ</w:t>
      </w:r>
      <w:bookmarkEnd w:id="4"/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62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66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ской Федерации права занимать определенные должности государственной и муниципальной службы.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23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В случае</w:t>
      </w:r>
      <w:proofErr w:type="gramStart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,</w:t>
      </w:r>
      <w:proofErr w:type="gramEnd"/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если от имени или в интересах юридического лица осуществ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ляются организация, подготовка и совершение коррупционных правонарушений или правонарушений, создающих условия для совершения коррупционных пра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вонарушений, к юридическому лицу могут быть применены меры ответственно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сти в соответствии с законодательством Российской Федерации.</w:t>
      </w:r>
    </w:p>
    <w:p w:rsidR="00E45A80" w:rsidRPr="000E3787" w:rsidRDefault="00E45A80" w:rsidP="00E45A80">
      <w:pPr>
        <w:widowControl w:val="0"/>
        <w:numPr>
          <w:ilvl w:val="1"/>
          <w:numId w:val="4"/>
        </w:numPr>
        <w:tabs>
          <w:tab w:val="left" w:pos="1028"/>
        </w:tabs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</w:pP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Применение за коррупционное правонарушение мер ответственности к юридическому лицу не освобождает от ответственности за данное коррупцион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ное правонарушение виновное физическое лицо, равно как и привлечение к уго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ловной или иной ответственности за коррупционное правонарушение физиче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ского лица не освобождает от ответственности за данное коррупционное право</w:t>
      </w:r>
      <w:r w:rsidRPr="000E3787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softHyphen/>
        <w:t>нарушение юридическое лицо.</w:t>
      </w:r>
    </w:p>
    <w:p w:rsidR="00E45A80" w:rsidRDefault="00E45A80" w:rsidP="00E45A80">
      <w:pPr>
        <w:spacing w:after="0" w:line="360" w:lineRule="auto"/>
      </w:pPr>
    </w:p>
    <w:p w:rsidR="00E45A80" w:rsidRDefault="00E45A80" w:rsidP="00E45A80">
      <w:pPr>
        <w:spacing w:after="0" w:line="360" w:lineRule="auto"/>
      </w:pPr>
    </w:p>
    <w:p w:rsidR="00E45A80" w:rsidRDefault="00E45A80">
      <w:bookmarkStart w:id="5" w:name="_GoBack"/>
      <w:bookmarkEnd w:id="5"/>
    </w:p>
    <w:sectPr w:rsidR="00E45A80" w:rsidSect="006E5F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0713"/>
    <w:multiLevelType w:val="multilevel"/>
    <w:tmpl w:val="4426F28E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A12056"/>
    <w:multiLevelType w:val="multilevel"/>
    <w:tmpl w:val="9944582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5E08CD"/>
    <w:multiLevelType w:val="multilevel"/>
    <w:tmpl w:val="B56EB73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EB55C73"/>
    <w:multiLevelType w:val="multilevel"/>
    <w:tmpl w:val="072A18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C6598"/>
    <w:rsid w:val="005C1A11"/>
    <w:rsid w:val="006E5FCB"/>
    <w:rsid w:val="0078690B"/>
    <w:rsid w:val="00BC6598"/>
    <w:rsid w:val="00DC4A39"/>
    <w:rsid w:val="00DC751B"/>
    <w:rsid w:val="00E45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1391</Words>
  <Characters>7931</Characters>
  <Application>Microsoft Office Word</Application>
  <DocSecurity>0</DocSecurity>
  <Lines>66</Lines>
  <Paragraphs>18</Paragraphs>
  <ScaleCrop>false</ScaleCrop>
  <Company>Microsoft</Company>
  <LinksUpToDate>false</LinksUpToDate>
  <CharactersWithSpaces>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Татьяна</cp:lastModifiedBy>
  <cp:revision>2</cp:revision>
  <dcterms:created xsi:type="dcterms:W3CDTF">2021-08-18T14:17:00Z</dcterms:created>
  <dcterms:modified xsi:type="dcterms:W3CDTF">2021-08-18T14:17:00Z</dcterms:modified>
</cp:coreProperties>
</file>