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A13" w:rsidRPr="00313EA1" w:rsidRDefault="00313EA1" w:rsidP="00425279">
      <w:pPr>
        <w:widowControl w:val="0"/>
        <w:autoSpaceDE w:val="0"/>
        <w:autoSpaceDN w:val="0"/>
        <w:adjustRightInd w:val="0"/>
        <w:spacing w:after="0" w:line="240" w:lineRule="auto"/>
        <w:jc w:val="center"/>
        <w:rPr>
          <w:rFonts w:ascii="Times New Roman" w:hAnsi="Times New Roman" w:cs="Times New Roman"/>
          <w:b/>
          <w:bCs/>
          <w:sz w:val="24"/>
          <w:szCs w:val="24"/>
        </w:rPr>
      </w:pPr>
      <w:r w:rsidRPr="00313EA1">
        <w:rPr>
          <w:rFonts w:ascii="Times New Roman" w:hAnsi="Times New Roman" w:cs="Times New Roman"/>
          <w:b/>
          <w:bCs/>
          <w:sz w:val="24"/>
          <w:szCs w:val="24"/>
        </w:rPr>
        <w:t>Итоговая работа по информатике</w:t>
      </w:r>
      <w:r w:rsidR="008C11CC">
        <w:rPr>
          <w:rFonts w:ascii="Times New Roman" w:hAnsi="Times New Roman" w:cs="Times New Roman"/>
          <w:b/>
          <w:bCs/>
          <w:sz w:val="24"/>
          <w:szCs w:val="24"/>
        </w:rPr>
        <w:t xml:space="preserve"> (</w:t>
      </w:r>
      <w:proofErr w:type="spellStart"/>
      <w:r w:rsidR="008C11CC">
        <w:rPr>
          <w:rFonts w:ascii="Times New Roman" w:hAnsi="Times New Roman" w:cs="Times New Roman"/>
          <w:b/>
          <w:bCs/>
          <w:sz w:val="24"/>
          <w:szCs w:val="24"/>
        </w:rPr>
        <w:t>демовариант</w:t>
      </w:r>
      <w:proofErr w:type="spellEnd"/>
      <w:r w:rsidR="008C11CC">
        <w:rPr>
          <w:rFonts w:ascii="Times New Roman" w:hAnsi="Times New Roman" w:cs="Times New Roman"/>
          <w:b/>
          <w:bCs/>
          <w:sz w:val="24"/>
          <w:szCs w:val="24"/>
        </w:rPr>
        <w:t>)</w:t>
      </w:r>
    </w:p>
    <w:p w:rsidR="00313EA1" w:rsidRDefault="00313EA1" w:rsidP="00425279">
      <w:pPr>
        <w:widowControl w:val="0"/>
        <w:autoSpaceDE w:val="0"/>
        <w:autoSpaceDN w:val="0"/>
        <w:adjustRightInd w:val="0"/>
        <w:spacing w:after="0" w:line="240" w:lineRule="auto"/>
        <w:jc w:val="center"/>
        <w:rPr>
          <w:rFonts w:ascii="Times New Roman" w:hAnsi="Times New Roman" w:cs="Times New Roman"/>
          <w:b/>
          <w:bCs/>
          <w:sz w:val="24"/>
          <w:szCs w:val="24"/>
        </w:rPr>
      </w:pPr>
      <w:r w:rsidRPr="00313EA1">
        <w:rPr>
          <w:rFonts w:ascii="Times New Roman" w:hAnsi="Times New Roman" w:cs="Times New Roman"/>
          <w:b/>
          <w:bCs/>
          <w:sz w:val="24"/>
          <w:szCs w:val="24"/>
        </w:rPr>
        <w:t>10 класс</w:t>
      </w:r>
    </w:p>
    <w:p w:rsidR="00C30787" w:rsidRPr="00313EA1" w:rsidRDefault="00C30787" w:rsidP="00C30787">
      <w:pPr>
        <w:widowControl w:val="0"/>
        <w:autoSpaceDE w:val="0"/>
        <w:autoSpaceDN w:val="0"/>
        <w:adjustRightInd w:val="0"/>
        <w:spacing w:after="0" w:line="240" w:lineRule="auto"/>
        <w:rPr>
          <w:rFonts w:ascii="Times New Roman" w:hAnsi="Times New Roman" w:cs="Times New Roman"/>
          <w:b/>
          <w:bCs/>
          <w:sz w:val="24"/>
          <w:szCs w:val="24"/>
        </w:rPr>
      </w:pP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1 часть: Решение задач на кодирование информации</w:t>
      </w:r>
    </w:p>
    <w:p w:rsidR="00425279" w:rsidRDefault="00425279" w:rsidP="00313EA1">
      <w:pPr>
        <w:widowControl w:val="0"/>
        <w:autoSpaceDE w:val="0"/>
        <w:autoSpaceDN w:val="0"/>
        <w:adjustRightInd w:val="0"/>
        <w:spacing w:after="0" w:line="240" w:lineRule="auto"/>
        <w:rPr>
          <w:rFonts w:ascii="Times New Roman" w:hAnsi="Times New Roman" w:cs="Times New Roman"/>
          <w:b/>
          <w:sz w:val="24"/>
          <w:szCs w:val="24"/>
        </w:rPr>
      </w:pP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Критерии оценивания.</w:t>
      </w: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w:t>
      </w:r>
      <w:r w:rsidR="00D75A05">
        <w:rPr>
          <w:rFonts w:ascii="Times New Roman" w:hAnsi="Times New Roman" w:cs="Times New Roman"/>
          <w:b/>
          <w:sz w:val="24"/>
          <w:szCs w:val="24"/>
        </w:rPr>
        <w:t>ите</w:t>
      </w:r>
      <w:r w:rsidRPr="00313EA1">
        <w:rPr>
          <w:rFonts w:ascii="Times New Roman" w:hAnsi="Times New Roman" w:cs="Times New Roman"/>
          <w:b/>
          <w:sz w:val="24"/>
          <w:szCs w:val="24"/>
        </w:rPr>
        <w:t xml:space="preserve"> любые </w:t>
      </w:r>
      <w:r w:rsidR="009E3DAC">
        <w:rPr>
          <w:rFonts w:ascii="Times New Roman" w:hAnsi="Times New Roman" w:cs="Times New Roman"/>
          <w:b/>
          <w:sz w:val="24"/>
          <w:szCs w:val="24"/>
        </w:rPr>
        <w:t>5</w:t>
      </w:r>
      <w:r w:rsidRPr="00313EA1">
        <w:rPr>
          <w:rFonts w:ascii="Times New Roman" w:hAnsi="Times New Roman" w:cs="Times New Roman"/>
          <w:b/>
          <w:sz w:val="24"/>
          <w:szCs w:val="24"/>
        </w:rPr>
        <w:t xml:space="preserve"> задач правильно – отметка </w:t>
      </w:r>
      <w:r w:rsidR="00425279">
        <w:rPr>
          <w:rFonts w:ascii="Times New Roman" w:hAnsi="Times New Roman" w:cs="Times New Roman"/>
          <w:b/>
          <w:sz w:val="24"/>
          <w:szCs w:val="24"/>
        </w:rPr>
        <w:t>5</w:t>
      </w:r>
    </w:p>
    <w:p w:rsid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w:t>
      </w:r>
      <w:r w:rsidR="00D75A05">
        <w:rPr>
          <w:rFonts w:ascii="Times New Roman" w:hAnsi="Times New Roman" w:cs="Times New Roman"/>
          <w:b/>
          <w:sz w:val="24"/>
          <w:szCs w:val="24"/>
        </w:rPr>
        <w:t>ите</w:t>
      </w:r>
      <w:r w:rsidRPr="00313EA1">
        <w:rPr>
          <w:rFonts w:ascii="Times New Roman" w:hAnsi="Times New Roman" w:cs="Times New Roman"/>
          <w:b/>
          <w:sz w:val="24"/>
          <w:szCs w:val="24"/>
        </w:rPr>
        <w:t xml:space="preserve"> любые </w:t>
      </w:r>
      <w:r w:rsidR="009E3DAC">
        <w:rPr>
          <w:rFonts w:ascii="Times New Roman" w:hAnsi="Times New Roman" w:cs="Times New Roman"/>
          <w:b/>
          <w:sz w:val="24"/>
          <w:szCs w:val="24"/>
        </w:rPr>
        <w:t>4</w:t>
      </w:r>
      <w:r w:rsidRPr="00313EA1">
        <w:rPr>
          <w:rFonts w:ascii="Times New Roman" w:hAnsi="Times New Roman" w:cs="Times New Roman"/>
          <w:b/>
          <w:sz w:val="24"/>
          <w:szCs w:val="24"/>
        </w:rPr>
        <w:t xml:space="preserve"> задачи правильно – отметка </w:t>
      </w:r>
      <w:r w:rsidR="00425279">
        <w:rPr>
          <w:rFonts w:ascii="Times New Roman" w:hAnsi="Times New Roman" w:cs="Times New Roman"/>
          <w:b/>
          <w:sz w:val="24"/>
          <w:szCs w:val="24"/>
        </w:rPr>
        <w:t>4</w:t>
      </w:r>
    </w:p>
    <w:p w:rsidR="00425279" w:rsidRPr="00313EA1" w:rsidRDefault="00425279" w:rsidP="00425279">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w:t>
      </w:r>
      <w:r w:rsidR="00D75A05">
        <w:rPr>
          <w:rFonts w:ascii="Times New Roman" w:hAnsi="Times New Roman" w:cs="Times New Roman"/>
          <w:b/>
          <w:sz w:val="24"/>
          <w:szCs w:val="24"/>
        </w:rPr>
        <w:t>ите</w:t>
      </w:r>
      <w:r w:rsidRPr="00313EA1">
        <w:rPr>
          <w:rFonts w:ascii="Times New Roman" w:hAnsi="Times New Roman" w:cs="Times New Roman"/>
          <w:b/>
          <w:sz w:val="24"/>
          <w:szCs w:val="24"/>
        </w:rPr>
        <w:t xml:space="preserve"> </w:t>
      </w:r>
      <w:r w:rsidR="009E3DAC">
        <w:rPr>
          <w:rFonts w:ascii="Times New Roman" w:hAnsi="Times New Roman" w:cs="Times New Roman"/>
          <w:b/>
          <w:sz w:val="24"/>
          <w:szCs w:val="24"/>
        </w:rPr>
        <w:t>2</w:t>
      </w:r>
      <w:r>
        <w:rPr>
          <w:rFonts w:ascii="Times New Roman" w:hAnsi="Times New Roman" w:cs="Times New Roman"/>
          <w:b/>
          <w:sz w:val="24"/>
          <w:szCs w:val="24"/>
        </w:rPr>
        <w:t xml:space="preserve"> из всех задач </w:t>
      </w:r>
      <w:r w:rsidRPr="00313EA1">
        <w:rPr>
          <w:rFonts w:ascii="Times New Roman" w:hAnsi="Times New Roman" w:cs="Times New Roman"/>
          <w:b/>
          <w:sz w:val="24"/>
          <w:szCs w:val="24"/>
        </w:rPr>
        <w:t>правильно</w:t>
      </w:r>
      <w:r w:rsidRPr="0042527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313EA1">
        <w:rPr>
          <w:rFonts w:ascii="Times New Roman" w:hAnsi="Times New Roman" w:cs="Times New Roman"/>
          <w:b/>
          <w:sz w:val="24"/>
          <w:szCs w:val="24"/>
        </w:rPr>
        <w:t xml:space="preserve">отметка </w:t>
      </w:r>
      <w:r>
        <w:rPr>
          <w:rFonts w:ascii="Times New Roman" w:hAnsi="Times New Roman" w:cs="Times New Roman"/>
          <w:b/>
          <w:sz w:val="24"/>
          <w:szCs w:val="24"/>
        </w:rPr>
        <w:t>3</w:t>
      </w: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p>
    <w:p w:rsidR="00313EA1" w:rsidRPr="00313EA1" w:rsidRDefault="00313EA1" w:rsidP="009E3DAC">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13EA1">
        <w:rPr>
          <w:rFonts w:ascii="Times New Roman" w:hAnsi="Times New Roman"/>
          <w:sz w:val="24"/>
          <w:szCs w:val="24"/>
        </w:rPr>
        <w:t>Какой минимальный объём памяти (в Кбайт) нужно зарезервировать, чтобы можно было сохранить любое растровое изображение размером 64 на 64 пикселов при условии, что в изображении могут использоваться 256 различных цветов? В ответе запишите только целое число, единицу измерения писать не нужно.</w:t>
      </w:r>
    </w:p>
    <w:p w:rsidR="003A2D8F" w:rsidRDefault="003A2D8F" w:rsidP="009E3DAC">
      <w:pPr>
        <w:pStyle w:val="a4"/>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13EA1" w:rsidRDefault="00313EA1" w:rsidP="009E3DAC">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13EA1">
        <w:rPr>
          <w:rFonts w:ascii="Times New Roman" w:hAnsi="Times New Roman"/>
          <w:sz w:val="24"/>
          <w:szCs w:val="24"/>
        </w:rPr>
        <w:t>Производится одноканальная (моно) звукозапись с частотой дискретизации 11 кГц и глубиной кодирования 24 бита. Запись длится 7 минут, ее результаты записываются в файл, сжатие данных не производится. Какое из приведенных ниже чисел наиболее близко к размеру полученного файла, выраженному в мегабайтах?</w:t>
      </w:r>
    </w:p>
    <w:p w:rsidR="003A2D8F" w:rsidRPr="003A2D8F" w:rsidRDefault="003A2D8F" w:rsidP="009E3DAC">
      <w:pPr>
        <w:pStyle w:val="a4"/>
        <w:ind w:left="0"/>
        <w:rPr>
          <w:rFonts w:ascii="Times New Roman" w:hAnsi="Times New Roman"/>
          <w:sz w:val="24"/>
          <w:szCs w:val="24"/>
        </w:rPr>
      </w:pPr>
    </w:p>
    <w:p w:rsidR="00313EA1" w:rsidRPr="00313EA1" w:rsidRDefault="00313EA1" w:rsidP="009E3DAC">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13EA1">
        <w:rPr>
          <w:rFonts w:ascii="Times New Roman" w:hAnsi="Times New Roman"/>
          <w:sz w:val="24"/>
          <w:szCs w:val="24"/>
        </w:rPr>
        <w:t>Файл размером 64 Кбайт передаётся через некоторое соединение со скоростью 2048 бит в секунду. Определите размер файла (в Кбайт), который можно передать за то же время через другое соединение со скоростью 512 бит в секунду.</w:t>
      </w:r>
    </w:p>
    <w:p w:rsidR="00313EA1" w:rsidRDefault="00313EA1" w:rsidP="009E3DAC">
      <w:pPr>
        <w:pStyle w:val="a4"/>
        <w:widowControl w:val="0"/>
        <w:tabs>
          <w:tab w:val="left" w:pos="284"/>
        </w:tabs>
        <w:autoSpaceDE w:val="0"/>
        <w:autoSpaceDN w:val="0"/>
        <w:adjustRightInd w:val="0"/>
        <w:spacing w:after="0" w:line="240" w:lineRule="auto"/>
        <w:ind w:left="0"/>
        <w:jc w:val="both"/>
        <w:rPr>
          <w:rFonts w:ascii="Times New Roman" w:hAnsi="Times New Roman"/>
          <w:sz w:val="24"/>
          <w:szCs w:val="24"/>
        </w:rPr>
      </w:pPr>
      <w:r w:rsidRPr="00313EA1">
        <w:rPr>
          <w:rFonts w:ascii="Times New Roman" w:hAnsi="Times New Roman"/>
          <w:sz w:val="24"/>
          <w:szCs w:val="24"/>
        </w:rPr>
        <w:t>В ответе укажите</w:t>
      </w:r>
      <w:r w:rsidR="003A2D8F">
        <w:rPr>
          <w:rFonts w:ascii="Times New Roman" w:hAnsi="Times New Roman"/>
          <w:sz w:val="24"/>
          <w:szCs w:val="24"/>
        </w:rPr>
        <w:t xml:space="preserve"> одно число – количество секунд</w:t>
      </w:r>
    </w:p>
    <w:p w:rsidR="003A2D8F" w:rsidRDefault="003A2D8F" w:rsidP="009E3DAC">
      <w:pPr>
        <w:pStyle w:val="a4"/>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9E3DAC" w:rsidRPr="009E3DAC" w:rsidRDefault="009E3DAC" w:rsidP="009E3DAC">
      <w:pPr>
        <w:pStyle w:val="a4"/>
        <w:numPr>
          <w:ilvl w:val="0"/>
          <w:numId w:val="3"/>
        </w:numPr>
        <w:spacing w:after="0" w:line="288" w:lineRule="atLeast"/>
        <w:ind w:left="0" w:firstLine="0"/>
        <w:jc w:val="both"/>
        <w:rPr>
          <w:rFonts w:ascii="Times New Roman" w:eastAsia="Times New Roman" w:hAnsi="Times New Roman"/>
          <w:bCs/>
          <w:color w:val="000000"/>
          <w:sz w:val="24"/>
          <w:szCs w:val="24"/>
        </w:rPr>
      </w:pPr>
      <w:r w:rsidRPr="009E3DAC">
        <w:rPr>
          <w:rFonts w:ascii="Times New Roman" w:eastAsia="Times New Roman" w:hAnsi="Times New Roman"/>
          <w:bCs/>
          <w:color w:val="000000"/>
          <w:sz w:val="24"/>
          <w:szCs w:val="24"/>
        </w:rPr>
        <w:t>Логическая функция F задаётся выражением</w:t>
      </w:r>
    </w:p>
    <w:p w:rsidR="009E3DAC" w:rsidRPr="009E3DAC" w:rsidRDefault="009E3DAC" w:rsidP="009E3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line="288" w:lineRule="atLeast"/>
        <w:jc w:val="both"/>
        <w:rPr>
          <w:rFonts w:ascii="Times New Roman" w:eastAsia="Times New Roman" w:hAnsi="Times New Roman"/>
          <w:bCs/>
          <w:color w:val="000000"/>
          <w:sz w:val="24"/>
          <w:szCs w:val="24"/>
        </w:rPr>
      </w:pPr>
      <w:r w:rsidRPr="00AB78D2">
        <w:rPr>
          <w:rFonts w:eastAsia="Times New Roman"/>
          <w:noProof/>
        </w:rPr>
        <w:drawing>
          <wp:anchor distT="0" distB="0" distL="114300" distR="114300" simplePos="0" relativeHeight="251659264" behindDoc="1" locked="0" layoutInCell="1" allowOverlap="1" wp14:anchorId="409F57C0" wp14:editId="3BF6289B">
            <wp:simplePos x="0" y="0"/>
            <wp:positionH relativeFrom="column">
              <wp:posOffset>5536590</wp:posOffset>
            </wp:positionH>
            <wp:positionV relativeFrom="paragraph">
              <wp:posOffset>76327</wp:posOffset>
            </wp:positionV>
            <wp:extent cx="1050925" cy="927735"/>
            <wp:effectExtent l="0" t="0" r="0" b="5715"/>
            <wp:wrapTight wrapText="bothSides">
              <wp:wrapPolygon edited="0">
                <wp:start x="0" y="0"/>
                <wp:lineTo x="0" y="21290"/>
                <wp:lineTo x="21143" y="21290"/>
                <wp:lineTo x="21143" y="0"/>
                <wp:lineTo x="0" y="0"/>
              </wp:wrapPolygon>
            </wp:wrapTight>
            <wp:docPr id="1" name="Рисунок 1" descr="https://kpolyakov.spb.ru/school/egetest/b2_files/1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polyakov.spb.ru/school/egetest/b2_files/133.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50925" cy="927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3DAC">
        <w:rPr>
          <w:rFonts w:ascii="Times New Roman" w:eastAsia="Times New Roman" w:hAnsi="Times New Roman"/>
          <w:bCs/>
          <w:color w:val="000000"/>
          <w:sz w:val="24"/>
          <w:szCs w:val="24"/>
        </w:rPr>
        <w:t xml:space="preserve">F = ¬x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y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z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¬x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¬z. </w:t>
      </w:r>
    </w:p>
    <w:p w:rsidR="009E3DAC" w:rsidRPr="009E3DAC" w:rsidRDefault="009E3DAC" w:rsidP="009E3DAC">
      <w:pPr>
        <w:jc w:val="both"/>
        <w:rPr>
          <w:rFonts w:ascii="Times New Roman" w:eastAsia="Times New Roman" w:hAnsi="Times New Roman"/>
          <w:bCs/>
          <w:color w:val="000000"/>
          <w:sz w:val="24"/>
          <w:szCs w:val="24"/>
        </w:rPr>
      </w:pPr>
      <w:r w:rsidRPr="009E3DAC">
        <w:rPr>
          <w:rFonts w:ascii="Times New Roman" w:eastAsia="Times New Roman" w:hAnsi="Times New Roman"/>
          <w:bCs/>
          <w:color w:val="000000"/>
          <w:sz w:val="24"/>
          <w:szCs w:val="24"/>
        </w:rPr>
        <w:t>На рисунке приведены все строки таблицы истинности, в которых функция равна 1. Определите, какому столбцу соответствует каждая из переменных x, y, z? В ответе напишите буквы x, y, z без пробелов в том порядке, в котором идут соответствующие им столбцы.</w:t>
      </w:r>
    </w:p>
    <w:p w:rsidR="009E3DAC" w:rsidRDefault="009E3DAC" w:rsidP="009E3DAC">
      <w:pPr>
        <w:pStyle w:val="a4"/>
        <w:numPr>
          <w:ilvl w:val="0"/>
          <w:numId w:val="3"/>
        </w:numPr>
        <w:ind w:left="0" w:firstLine="0"/>
        <w:jc w:val="both"/>
        <w:rPr>
          <w:rFonts w:ascii="Times New Roman" w:hAnsi="Times New Roman"/>
          <w:bCs/>
          <w:color w:val="000000"/>
          <w:sz w:val="24"/>
          <w:szCs w:val="24"/>
          <w:shd w:val="clear" w:color="auto" w:fill="FFFFFF"/>
        </w:rPr>
      </w:pPr>
      <w:r w:rsidRPr="009E3DAC">
        <w:rPr>
          <w:rFonts w:ascii="Times New Roman" w:hAnsi="Times New Roman"/>
          <w:bCs/>
          <w:color w:val="000000"/>
          <w:sz w:val="24"/>
          <w:szCs w:val="24"/>
          <w:shd w:val="clear" w:color="auto" w:fill="FFFFFF"/>
        </w:rPr>
        <w:t xml:space="preserve">По каналу связи передаются сообщения, содержащие только 4 буквы К, Р, </w:t>
      </w:r>
      <w:proofErr w:type="gramStart"/>
      <w:r w:rsidRPr="009E3DAC">
        <w:rPr>
          <w:rFonts w:ascii="Times New Roman" w:hAnsi="Times New Roman"/>
          <w:bCs/>
          <w:color w:val="000000"/>
          <w:sz w:val="24"/>
          <w:szCs w:val="24"/>
          <w:shd w:val="clear" w:color="auto" w:fill="FFFFFF"/>
        </w:rPr>
        <w:t>А</w:t>
      </w:r>
      <w:proofErr w:type="gramEnd"/>
      <w:r w:rsidRPr="009E3DAC">
        <w:rPr>
          <w:rFonts w:ascii="Times New Roman" w:hAnsi="Times New Roman"/>
          <w:bCs/>
          <w:color w:val="000000"/>
          <w:sz w:val="24"/>
          <w:szCs w:val="24"/>
          <w:shd w:val="clear" w:color="auto" w:fill="FFFFFF"/>
        </w:rPr>
        <w:t>, Н; для передачи используется двоичный код, допускающий однозначное декодирование. Для букв К, А, Н используются такие кодовые слова: К: 00, А: 1, Н: 010.</w:t>
      </w:r>
      <w:r w:rsidRPr="009E3DAC">
        <w:rPr>
          <w:rFonts w:ascii="Times New Roman" w:hAnsi="Times New Roman"/>
          <w:bCs/>
          <w:color w:val="000000"/>
          <w:sz w:val="24"/>
          <w:szCs w:val="24"/>
        </w:rPr>
        <w:br/>
      </w:r>
      <w:r w:rsidRPr="009E3DAC">
        <w:rPr>
          <w:rFonts w:ascii="Times New Roman" w:hAnsi="Times New Roman"/>
          <w:bCs/>
          <w:color w:val="000000"/>
          <w:sz w:val="24"/>
          <w:szCs w:val="24"/>
          <w:shd w:val="clear" w:color="auto" w:fill="FFFFFF"/>
        </w:rPr>
        <w:t>Укажите кратчайшее кодовое слово для буквы Р, при котором код будет допускать однозначное декодирование. Если таких кодов несколько, укажите код с наименьшим числовым значением.</w:t>
      </w:r>
    </w:p>
    <w:p w:rsidR="009E3DAC" w:rsidRPr="009E3DAC" w:rsidRDefault="009E3DAC" w:rsidP="009E3DAC">
      <w:pPr>
        <w:pStyle w:val="a4"/>
        <w:numPr>
          <w:ilvl w:val="0"/>
          <w:numId w:val="3"/>
        </w:numPr>
        <w:ind w:left="0" w:firstLine="0"/>
        <w:jc w:val="both"/>
        <w:rPr>
          <w:rFonts w:ascii="Times New Roman" w:hAnsi="Times New Roman"/>
          <w:bCs/>
          <w:color w:val="000000"/>
          <w:sz w:val="24"/>
          <w:szCs w:val="24"/>
          <w:shd w:val="clear" w:color="auto" w:fill="FFFFFF"/>
        </w:rPr>
      </w:pPr>
    </w:p>
    <w:p w:rsidR="009E3DAC" w:rsidRPr="009E3DAC" w:rsidRDefault="009E3DAC" w:rsidP="009E3DAC">
      <w:pPr>
        <w:spacing w:line="240" w:lineRule="auto"/>
        <w:ind w:left="360"/>
        <w:rPr>
          <w:rFonts w:ascii="Times New Roman" w:hAnsi="Times New Roman"/>
          <w:sz w:val="24"/>
          <w:szCs w:val="24"/>
        </w:rPr>
      </w:pPr>
      <w:r>
        <w:rPr>
          <w:noProof/>
        </w:rPr>
        <w:drawing>
          <wp:inline distT="0" distB="0" distL="0" distR="0" wp14:anchorId="11FCC282" wp14:editId="134F96EF">
            <wp:extent cx="4414514" cy="2293592"/>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38420" cy="2306012"/>
                    </a:xfrm>
                    <a:prstGeom prst="rect">
                      <a:avLst/>
                    </a:prstGeom>
                  </pic:spPr>
                </pic:pic>
              </a:graphicData>
            </a:graphic>
          </wp:inline>
        </w:drawing>
      </w:r>
    </w:p>
    <w:p w:rsidR="00FA0316"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2 часть: Решение задач в среде программирования</w:t>
      </w: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Критерии оценивания.</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Если задача решена правильно: программа запускается, работает и дает верный результат, то:</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Решение задачи № 1 – отметка 3</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Решение задачи № 2 – отметка 4</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Решение задачи № 3 – отметка 5</w:t>
      </w:r>
    </w:p>
    <w:p w:rsidR="002965DA" w:rsidRPr="00313EA1" w:rsidRDefault="002965DA" w:rsidP="00313EA1">
      <w:pPr>
        <w:widowControl w:val="0"/>
        <w:autoSpaceDE w:val="0"/>
        <w:autoSpaceDN w:val="0"/>
        <w:adjustRightInd w:val="0"/>
        <w:spacing w:after="0" w:line="240" w:lineRule="auto"/>
        <w:jc w:val="center"/>
        <w:rPr>
          <w:rFonts w:ascii="Times New Roman" w:hAnsi="Times New Roman" w:cs="Times New Roman"/>
          <w:b/>
          <w:sz w:val="24"/>
          <w:szCs w:val="24"/>
        </w:rPr>
      </w:pPr>
    </w:p>
    <w:p w:rsidR="008315FA" w:rsidRPr="00313EA1" w:rsidRDefault="008315FA" w:rsidP="00313EA1">
      <w:pPr>
        <w:numPr>
          <w:ilvl w:val="0"/>
          <w:numId w:val="5"/>
        </w:numPr>
        <w:spacing w:after="0" w:line="240" w:lineRule="auto"/>
        <w:ind w:left="0" w:firstLine="0"/>
        <w:jc w:val="both"/>
        <w:rPr>
          <w:rFonts w:ascii="Times New Roman" w:hAnsi="Times New Roman" w:cs="Times New Roman"/>
          <w:sz w:val="24"/>
          <w:szCs w:val="24"/>
        </w:rPr>
      </w:pPr>
      <w:r w:rsidRPr="00313EA1">
        <w:rPr>
          <w:rFonts w:ascii="Times New Roman" w:hAnsi="Times New Roman" w:cs="Times New Roman"/>
          <w:sz w:val="24"/>
          <w:szCs w:val="24"/>
        </w:rPr>
        <w:t>В школу танцев принимаются юноши и девушки, имеющие рост не ниже 168 см и не выше 178 см.  Их вес должен соотноситься с ростом по формуле:</w:t>
      </w:r>
    </w:p>
    <w:p w:rsidR="00313EA1" w:rsidRPr="00313EA1" w:rsidRDefault="008315FA" w:rsidP="00313EA1">
      <w:pPr>
        <w:pStyle w:val="a4"/>
        <w:spacing w:line="240" w:lineRule="auto"/>
        <w:ind w:left="0"/>
        <w:jc w:val="both"/>
        <w:rPr>
          <w:rFonts w:ascii="Times New Roman" w:hAnsi="Times New Roman"/>
          <w:sz w:val="24"/>
          <w:szCs w:val="24"/>
        </w:rPr>
      </w:pPr>
      <w:r w:rsidRPr="00313EA1">
        <w:rPr>
          <w:rFonts w:ascii="Times New Roman" w:hAnsi="Times New Roman"/>
          <w:sz w:val="24"/>
          <w:szCs w:val="24"/>
        </w:rPr>
        <w:t xml:space="preserve">ВЕС &lt;= РОСТ – 115. </w:t>
      </w:r>
    </w:p>
    <w:p w:rsidR="008315FA" w:rsidRPr="00313EA1" w:rsidRDefault="008315FA" w:rsidP="00313EA1">
      <w:pPr>
        <w:pStyle w:val="a4"/>
        <w:spacing w:line="240" w:lineRule="auto"/>
        <w:ind w:left="0"/>
        <w:jc w:val="both"/>
        <w:rPr>
          <w:rFonts w:ascii="Times New Roman" w:hAnsi="Times New Roman"/>
          <w:sz w:val="24"/>
          <w:szCs w:val="24"/>
        </w:rPr>
      </w:pPr>
      <w:r w:rsidRPr="00313EA1">
        <w:rPr>
          <w:rFonts w:ascii="Times New Roman" w:hAnsi="Times New Roman"/>
          <w:sz w:val="24"/>
          <w:szCs w:val="24"/>
        </w:rPr>
        <w:t>Определите будет ли принят поступающий в школу.</w:t>
      </w:r>
    </w:p>
    <w:p w:rsidR="008315FA" w:rsidRPr="00313EA1" w:rsidRDefault="008315FA" w:rsidP="00313EA1">
      <w:pPr>
        <w:pStyle w:val="a4"/>
        <w:spacing w:line="240" w:lineRule="auto"/>
        <w:ind w:left="0"/>
        <w:jc w:val="both"/>
        <w:rPr>
          <w:rFonts w:ascii="Times New Roman" w:hAnsi="Times New Roman"/>
          <w:sz w:val="24"/>
          <w:szCs w:val="24"/>
        </w:rPr>
      </w:pPr>
    </w:p>
    <w:p w:rsidR="008315FA" w:rsidRPr="00313EA1" w:rsidRDefault="008315FA" w:rsidP="00313EA1">
      <w:pPr>
        <w:pStyle w:val="a4"/>
        <w:numPr>
          <w:ilvl w:val="0"/>
          <w:numId w:val="5"/>
        </w:numPr>
        <w:shd w:val="clear" w:color="auto" w:fill="FFFFFF"/>
        <w:spacing w:after="0" w:line="240" w:lineRule="auto"/>
        <w:ind w:left="0" w:firstLine="0"/>
        <w:jc w:val="both"/>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Напишите программу, ко</w:t>
      </w:r>
      <w:r w:rsidRPr="00313EA1">
        <w:rPr>
          <w:rFonts w:ascii="Times New Roman" w:eastAsia="Times New Roman" w:hAnsi="Times New Roman"/>
          <w:color w:val="000000"/>
          <w:sz w:val="24"/>
          <w:szCs w:val="24"/>
        </w:rPr>
        <w:softHyphen/>
        <w:t>то</w:t>
      </w:r>
      <w:r w:rsidRPr="00313EA1">
        <w:rPr>
          <w:rFonts w:ascii="Times New Roman" w:eastAsia="Times New Roman" w:hAnsi="Times New Roman"/>
          <w:color w:val="000000"/>
          <w:sz w:val="24"/>
          <w:szCs w:val="24"/>
        </w:rPr>
        <w:softHyphen/>
        <w:t>рая в по</w:t>
      </w:r>
      <w:r w:rsidRPr="00313EA1">
        <w:rPr>
          <w:rFonts w:ascii="Times New Roman" w:eastAsia="Times New Roman" w:hAnsi="Times New Roman"/>
          <w:color w:val="000000"/>
          <w:sz w:val="24"/>
          <w:szCs w:val="24"/>
        </w:rPr>
        <w:softHyphen/>
        <w:t>сле</w:t>
      </w:r>
      <w:r w:rsidRPr="00313EA1">
        <w:rPr>
          <w:rFonts w:ascii="Times New Roman" w:eastAsia="Times New Roman" w:hAnsi="Times New Roman"/>
          <w:color w:val="000000"/>
          <w:sz w:val="24"/>
          <w:szCs w:val="24"/>
        </w:rPr>
        <w:softHyphen/>
        <w:t>до</w:t>
      </w:r>
      <w:r w:rsidRPr="00313EA1">
        <w:rPr>
          <w:rFonts w:ascii="Times New Roman" w:eastAsia="Times New Roman" w:hAnsi="Times New Roman"/>
          <w:color w:val="000000"/>
          <w:sz w:val="24"/>
          <w:szCs w:val="24"/>
        </w:rPr>
        <w:softHyphen/>
        <w:t>ва</w:t>
      </w:r>
      <w:r w:rsidRPr="00313EA1">
        <w:rPr>
          <w:rFonts w:ascii="Times New Roman" w:eastAsia="Times New Roman" w:hAnsi="Times New Roman"/>
          <w:color w:val="000000"/>
          <w:sz w:val="24"/>
          <w:szCs w:val="24"/>
        </w:rPr>
        <w:softHyphen/>
        <w:t>тель</w:t>
      </w:r>
      <w:r w:rsidRPr="00313EA1">
        <w:rPr>
          <w:rFonts w:ascii="Times New Roman" w:eastAsia="Times New Roman" w:hAnsi="Times New Roman"/>
          <w:color w:val="000000"/>
          <w:sz w:val="24"/>
          <w:szCs w:val="24"/>
        </w:rPr>
        <w:softHyphen/>
        <w:t>но</w:t>
      </w:r>
      <w:r w:rsidRPr="00313EA1">
        <w:rPr>
          <w:rFonts w:ascii="Times New Roman" w:eastAsia="Times New Roman" w:hAnsi="Times New Roman"/>
          <w:color w:val="000000"/>
          <w:sz w:val="24"/>
          <w:szCs w:val="24"/>
        </w:rPr>
        <w:softHyphen/>
        <w:t>сти на</w:t>
      </w:r>
      <w:r w:rsidRPr="00313EA1">
        <w:rPr>
          <w:rFonts w:ascii="Times New Roman" w:eastAsia="Times New Roman" w:hAnsi="Times New Roman"/>
          <w:color w:val="000000"/>
          <w:sz w:val="24"/>
          <w:szCs w:val="24"/>
        </w:rPr>
        <w:softHyphen/>
        <w:t>ту</w:t>
      </w:r>
      <w:r w:rsidRPr="00313EA1">
        <w:rPr>
          <w:rFonts w:ascii="Times New Roman" w:eastAsia="Times New Roman" w:hAnsi="Times New Roman"/>
          <w:color w:val="000000"/>
          <w:sz w:val="24"/>
          <w:szCs w:val="24"/>
        </w:rPr>
        <w:softHyphen/>
        <w:t>раль</w:t>
      </w:r>
      <w:r w:rsidRPr="00313EA1">
        <w:rPr>
          <w:rFonts w:ascii="Times New Roman" w:eastAsia="Times New Roman" w:hAnsi="Times New Roman"/>
          <w:color w:val="000000"/>
          <w:sz w:val="24"/>
          <w:szCs w:val="24"/>
        </w:rPr>
        <w:softHyphen/>
        <w:t>ных чисел опре</w:t>
      </w:r>
      <w:r w:rsidRPr="00313EA1">
        <w:rPr>
          <w:rFonts w:ascii="Times New Roman" w:eastAsia="Times New Roman" w:hAnsi="Times New Roman"/>
          <w:color w:val="000000"/>
          <w:sz w:val="24"/>
          <w:szCs w:val="24"/>
        </w:rPr>
        <w:softHyphen/>
        <w:t>де</w:t>
      </w:r>
      <w:r w:rsidRPr="00313EA1">
        <w:rPr>
          <w:rFonts w:ascii="Times New Roman" w:eastAsia="Times New Roman" w:hAnsi="Times New Roman"/>
          <w:color w:val="000000"/>
          <w:sz w:val="24"/>
          <w:szCs w:val="24"/>
        </w:rPr>
        <w:softHyphen/>
        <w:t>ля</w:t>
      </w:r>
      <w:r w:rsidRPr="00313EA1">
        <w:rPr>
          <w:rFonts w:ascii="Times New Roman" w:eastAsia="Times New Roman" w:hAnsi="Times New Roman"/>
          <w:color w:val="000000"/>
          <w:sz w:val="24"/>
          <w:szCs w:val="24"/>
        </w:rPr>
        <w:softHyphen/>
        <w:t>ет сумму чисел, крат</w:t>
      </w:r>
      <w:r w:rsidRPr="00313EA1">
        <w:rPr>
          <w:rFonts w:ascii="Times New Roman" w:eastAsia="Times New Roman" w:hAnsi="Times New Roman"/>
          <w:color w:val="000000"/>
          <w:sz w:val="24"/>
          <w:szCs w:val="24"/>
        </w:rPr>
        <w:softHyphen/>
        <w:t>ных 6. Про</w:t>
      </w:r>
      <w:r w:rsidRPr="00313EA1">
        <w:rPr>
          <w:rFonts w:ascii="Times New Roman" w:eastAsia="Times New Roman" w:hAnsi="Times New Roman"/>
          <w:color w:val="000000"/>
          <w:sz w:val="24"/>
          <w:szCs w:val="24"/>
        </w:rPr>
        <w:softHyphen/>
        <w:t>грам</w:t>
      </w:r>
      <w:r w:rsidRPr="00313EA1">
        <w:rPr>
          <w:rFonts w:ascii="Times New Roman" w:eastAsia="Times New Roman" w:hAnsi="Times New Roman"/>
          <w:color w:val="000000"/>
          <w:sz w:val="24"/>
          <w:szCs w:val="24"/>
        </w:rPr>
        <w:softHyphen/>
        <w:t>ма по</w:t>
      </w:r>
      <w:r w:rsidRPr="00313EA1">
        <w:rPr>
          <w:rFonts w:ascii="Times New Roman" w:eastAsia="Times New Roman" w:hAnsi="Times New Roman"/>
          <w:color w:val="000000"/>
          <w:sz w:val="24"/>
          <w:szCs w:val="24"/>
        </w:rPr>
        <w:softHyphen/>
        <w:t>лу</w:t>
      </w:r>
      <w:r w:rsidRPr="00313EA1">
        <w:rPr>
          <w:rFonts w:ascii="Times New Roman" w:eastAsia="Times New Roman" w:hAnsi="Times New Roman"/>
          <w:color w:val="000000"/>
          <w:sz w:val="24"/>
          <w:szCs w:val="24"/>
        </w:rPr>
        <w:softHyphen/>
        <w:t>ча</w:t>
      </w:r>
      <w:r w:rsidRPr="00313EA1">
        <w:rPr>
          <w:rFonts w:ascii="Times New Roman" w:eastAsia="Times New Roman" w:hAnsi="Times New Roman"/>
          <w:color w:val="000000"/>
          <w:sz w:val="24"/>
          <w:szCs w:val="24"/>
        </w:rPr>
        <w:softHyphen/>
        <w:t>ет на вход ко</w:t>
      </w:r>
      <w:r w:rsidRPr="00313EA1">
        <w:rPr>
          <w:rFonts w:ascii="Times New Roman" w:eastAsia="Times New Roman" w:hAnsi="Times New Roman"/>
          <w:color w:val="000000"/>
          <w:sz w:val="24"/>
          <w:szCs w:val="24"/>
        </w:rPr>
        <w:softHyphen/>
        <w:t>ли</w:t>
      </w:r>
      <w:r w:rsidRPr="00313EA1">
        <w:rPr>
          <w:rFonts w:ascii="Times New Roman" w:eastAsia="Times New Roman" w:hAnsi="Times New Roman"/>
          <w:color w:val="000000"/>
          <w:sz w:val="24"/>
          <w:szCs w:val="24"/>
        </w:rPr>
        <w:softHyphen/>
        <w:t>че</w:t>
      </w:r>
      <w:r w:rsidRPr="00313EA1">
        <w:rPr>
          <w:rFonts w:ascii="Times New Roman" w:eastAsia="Times New Roman" w:hAnsi="Times New Roman"/>
          <w:color w:val="000000"/>
          <w:sz w:val="24"/>
          <w:szCs w:val="24"/>
        </w:rPr>
        <w:softHyphen/>
        <w:t>ство чисел в последовательности, а затем сами числа. В по</w:t>
      </w:r>
      <w:r w:rsidRPr="00313EA1">
        <w:rPr>
          <w:rFonts w:ascii="Times New Roman" w:eastAsia="Times New Roman" w:hAnsi="Times New Roman"/>
          <w:color w:val="000000"/>
          <w:sz w:val="24"/>
          <w:szCs w:val="24"/>
        </w:rPr>
        <w:softHyphen/>
        <w:t>сле</w:t>
      </w:r>
      <w:r w:rsidRPr="00313EA1">
        <w:rPr>
          <w:rFonts w:ascii="Times New Roman" w:eastAsia="Times New Roman" w:hAnsi="Times New Roman"/>
          <w:color w:val="000000"/>
          <w:sz w:val="24"/>
          <w:szCs w:val="24"/>
        </w:rPr>
        <w:softHyphen/>
        <w:t>до</w:t>
      </w:r>
      <w:r w:rsidRPr="00313EA1">
        <w:rPr>
          <w:rFonts w:ascii="Times New Roman" w:eastAsia="Times New Roman" w:hAnsi="Times New Roman"/>
          <w:color w:val="000000"/>
          <w:sz w:val="24"/>
          <w:szCs w:val="24"/>
        </w:rPr>
        <w:softHyphen/>
        <w:t>ва</w:t>
      </w:r>
      <w:r w:rsidRPr="00313EA1">
        <w:rPr>
          <w:rFonts w:ascii="Times New Roman" w:eastAsia="Times New Roman" w:hAnsi="Times New Roman"/>
          <w:color w:val="000000"/>
          <w:sz w:val="24"/>
          <w:szCs w:val="24"/>
        </w:rPr>
        <w:softHyphen/>
        <w:t>тель</w:t>
      </w:r>
      <w:r w:rsidRPr="00313EA1">
        <w:rPr>
          <w:rFonts w:ascii="Times New Roman" w:eastAsia="Times New Roman" w:hAnsi="Times New Roman"/>
          <w:color w:val="000000"/>
          <w:sz w:val="24"/>
          <w:szCs w:val="24"/>
        </w:rPr>
        <w:softHyphen/>
        <w:t>но</w:t>
      </w:r>
      <w:r w:rsidRPr="00313EA1">
        <w:rPr>
          <w:rFonts w:ascii="Times New Roman" w:eastAsia="Times New Roman" w:hAnsi="Times New Roman"/>
          <w:color w:val="000000"/>
          <w:sz w:val="24"/>
          <w:szCs w:val="24"/>
        </w:rPr>
        <w:softHyphen/>
        <w:t>сти все</w:t>
      </w:r>
      <w:r w:rsidRPr="00313EA1">
        <w:rPr>
          <w:rFonts w:ascii="Times New Roman" w:eastAsia="Times New Roman" w:hAnsi="Times New Roman"/>
          <w:color w:val="000000"/>
          <w:sz w:val="24"/>
          <w:szCs w:val="24"/>
        </w:rPr>
        <w:softHyphen/>
        <w:t>гда име</w:t>
      </w:r>
      <w:r w:rsidRPr="00313EA1">
        <w:rPr>
          <w:rFonts w:ascii="Times New Roman" w:eastAsia="Times New Roman" w:hAnsi="Times New Roman"/>
          <w:color w:val="000000"/>
          <w:sz w:val="24"/>
          <w:szCs w:val="24"/>
        </w:rPr>
        <w:softHyphen/>
        <w:t>ет</w:t>
      </w:r>
      <w:r w:rsidRPr="00313EA1">
        <w:rPr>
          <w:rFonts w:ascii="Times New Roman" w:eastAsia="Times New Roman" w:hAnsi="Times New Roman"/>
          <w:color w:val="000000"/>
          <w:sz w:val="24"/>
          <w:szCs w:val="24"/>
        </w:rPr>
        <w:softHyphen/>
        <w:t>ся число, крат</w:t>
      </w:r>
      <w:r w:rsidRPr="00313EA1">
        <w:rPr>
          <w:rFonts w:ascii="Times New Roman" w:eastAsia="Times New Roman" w:hAnsi="Times New Roman"/>
          <w:color w:val="000000"/>
          <w:sz w:val="24"/>
          <w:szCs w:val="24"/>
        </w:rPr>
        <w:softHyphen/>
        <w:t>ное 6. Ко</w:t>
      </w:r>
      <w:r w:rsidRPr="00313EA1">
        <w:rPr>
          <w:rFonts w:ascii="Times New Roman" w:eastAsia="Times New Roman" w:hAnsi="Times New Roman"/>
          <w:color w:val="000000"/>
          <w:sz w:val="24"/>
          <w:szCs w:val="24"/>
        </w:rPr>
        <w:softHyphen/>
        <w:t>ли</w:t>
      </w:r>
      <w:r w:rsidRPr="00313EA1">
        <w:rPr>
          <w:rFonts w:ascii="Times New Roman" w:eastAsia="Times New Roman" w:hAnsi="Times New Roman"/>
          <w:color w:val="000000"/>
          <w:sz w:val="24"/>
          <w:szCs w:val="24"/>
        </w:rPr>
        <w:softHyphen/>
        <w:t>че</w:t>
      </w:r>
      <w:r w:rsidRPr="00313EA1">
        <w:rPr>
          <w:rFonts w:ascii="Times New Roman" w:eastAsia="Times New Roman" w:hAnsi="Times New Roman"/>
          <w:color w:val="000000"/>
          <w:sz w:val="24"/>
          <w:szCs w:val="24"/>
        </w:rPr>
        <w:softHyphen/>
        <w:t>ство чисел не пре</w:t>
      </w:r>
      <w:r w:rsidRPr="00313EA1">
        <w:rPr>
          <w:rFonts w:ascii="Times New Roman" w:eastAsia="Times New Roman" w:hAnsi="Times New Roman"/>
          <w:color w:val="000000"/>
          <w:sz w:val="24"/>
          <w:szCs w:val="24"/>
        </w:rPr>
        <w:softHyphen/>
        <w:t>вы</w:t>
      </w:r>
      <w:r w:rsidRPr="00313EA1">
        <w:rPr>
          <w:rFonts w:ascii="Times New Roman" w:eastAsia="Times New Roman" w:hAnsi="Times New Roman"/>
          <w:color w:val="000000"/>
          <w:sz w:val="24"/>
          <w:szCs w:val="24"/>
        </w:rPr>
        <w:softHyphen/>
        <w:t>ша</w:t>
      </w:r>
      <w:r w:rsidRPr="00313EA1">
        <w:rPr>
          <w:rFonts w:ascii="Times New Roman" w:eastAsia="Times New Roman" w:hAnsi="Times New Roman"/>
          <w:color w:val="000000"/>
          <w:sz w:val="24"/>
          <w:szCs w:val="24"/>
        </w:rPr>
        <w:softHyphen/>
        <w:t>ет 100. Введённые числа не пре</w:t>
      </w:r>
      <w:r w:rsidRPr="00313EA1">
        <w:rPr>
          <w:rFonts w:ascii="Times New Roman" w:eastAsia="Times New Roman" w:hAnsi="Times New Roman"/>
          <w:color w:val="000000"/>
          <w:sz w:val="24"/>
          <w:szCs w:val="24"/>
        </w:rPr>
        <w:softHyphen/>
        <w:t>вы</w:t>
      </w:r>
      <w:r w:rsidRPr="00313EA1">
        <w:rPr>
          <w:rFonts w:ascii="Times New Roman" w:eastAsia="Times New Roman" w:hAnsi="Times New Roman"/>
          <w:color w:val="000000"/>
          <w:sz w:val="24"/>
          <w:szCs w:val="24"/>
        </w:rPr>
        <w:softHyphen/>
        <w:t>ша</w:t>
      </w:r>
      <w:r w:rsidRPr="00313EA1">
        <w:rPr>
          <w:rFonts w:ascii="Times New Roman" w:eastAsia="Times New Roman" w:hAnsi="Times New Roman"/>
          <w:color w:val="000000"/>
          <w:sz w:val="24"/>
          <w:szCs w:val="24"/>
        </w:rPr>
        <w:softHyphen/>
        <w:t>ют 300. Про</w:t>
      </w:r>
      <w:r w:rsidRPr="00313EA1">
        <w:rPr>
          <w:rFonts w:ascii="Times New Roman" w:eastAsia="Times New Roman" w:hAnsi="Times New Roman"/>
          <w:color w:val="000000"/>
          <w:sz w:val="24"/>
          <w:szCs w:val="24"/>
        </w:rPr>
        <w:softHyphen/>
        <w:t>грам</w:t>
      </w:r>
      <w:r w:rsidRPr="00313EA1">
        <w:rPr>
          <w:rFonts w:ascii="Times New Roman" w:eastAsia="Times New Roman" w:hAnsi="Times New Roman"/>
          <w:color w:val="000000"/>
          <w:sz w:val="24"/>
          <w:szCs w:val="24"/>
        </w:rPr>
        <w:softHyphen/>
        <w:t>ма долж</w:t>
      </w:r>
      <w:r w:rsidRPr="00313EA1">
        <w:rPr>
          <w:rFonts w:ascii="Times New Roman" w:eastAsia="Times New Roman" w:hAnsi="Times New Roman"/>
          <w:color w:val="000000"/>
          <w:sz w:val="24"/>
          <w:szCs w:val="24"/>
        </w:rPr>
        <w:softHyphen/>
        <w:t>на вы</w:t>
      </w:r>
      <w:r w:rsidRPr="00313EA1">
        <w:rPr>
          <w:rFonts w:ascii="Times New Roman" w:eastAsia="Times New Roman" w:hAnsi="Times New Roman"/>
          <w:color w:val="000000"/>
          <w:sz w:val="24"/>
          <w:szCs w:val="24"/>
        </w:rPr>
        <w:softHyphen/>
        <w:t>ве</w:t>
      </w:r>
      <w:r w:rsidRPr="00313EA1">
        <w:rPr>
          <w:rFonts w:ascii="Times New Roman" w:eastAsia="Times New Roman" w:hAnsi="Times New Roman"/>
          <w:color w:val="000000"/>
          <w:sz w:val="24"/>
          <w:szCs w:val="24"/>
        </w:rPr>
        <w:softHyphen/>
        <w:t>сти одно число — сумму чисел, крат</w:t>
      </w:r>
      <w:r w:rsidRPr="00313EA1">
        <w:rPr>
          <w:rFonts w:ascii="Times New Roman" w:eastAsia="Times New Roman" w:hAnsi="Times New Roman"/>
          <w:color w:val="000000"/>
          <w:sz w:val="24"/>
          <w:szCs w:val="24"/>
        </w:rPr>
        <w:softHyphen/>
        <w:t>ных 6.</w:t>
      </w:r>
    </w:p>
    <w:p w:rsidR="008315FA" w:rsidRPr="00313EA1" w:rsidRDefault="008315FA" w:rsidP="00313EA1">
      <w:pPr>
        <w:pStyle w:val="a4"/>
        <w:shd w:val="clear" w:color="auto" w:fill="FFFFFF"/>
        <w:spacing w:after="0" w:line="240" w:lineRule="auto"/>
        <w:ind w:left="0"/>
        <w:jc w:val="both"/>
        <w:rPr>
          <w:rFonts w:ascii="Times New Roman" w:eastAsia="Times New Roman" w:hAnsi="Times New Roman"/>
          <w:color w:val="000000"/>
          <w:sz w:val="24"/>
          <w:szCs w:val="24"/>
        </w:rPr>
      </w:pPr>
      <w:r w:rsidRPr="00313EA1">
        <w:rPr>
          <w:rFonts w:ascii="Times New Roman" w:eastAsia="Times New Roman" w:hAnsi="Times New Roman"/>
          <w:b/>
          <w:bCs/>
          <w:color w:val="000000"/>
          <w:sz w:val="24"/>
          <w:szCs w:val="24"/>
        </w:rPr>
        <w:t>Пример ра</w:t>
      </w:r>
      <w:r w:rsidRPr="00313EA1">
        <w:rPr>
          <w:rFonts w:ascii="Times New Roman" w:eastAsia="Times New Roman" w:hAnsi="Times New Roman"/>
          <w:b/>
          <w:bCs/>
          <w:color w:val="000000"/>
          <w:sz w:val="24"/>
          <w:szCs w:val="24"/>
        </w:rPr>
        <w:softHyphen/>
        <w:t>бо</w:t>
      </w:r>
      <w:r w:rsidRPr="00313EA1">
        <w:rPr>
          <w:rFonts w:ascii="Times New Roman" w:eastAsia="Times New Roman" w:hAnsi="Times New Roman"/>
          <w:b/>
          <w:bCs/>
          <w:color w:val="000000"/>
          <w:sz w:val="24"/>
          <w:szCs w:val="24"/>
        </w:rPr>
        <w:softHyphen/>
        <w:t>ты программы:</w:t>
      </w:r>
    </w:p>
    <w:tbl>
      <w:tblPr>
        <w:tblW w:w="0" w:type="auto"/>
        <w:tblInd w:w="701" w:type="dxa"/>
        <w:shd w:val="clear" w:color="auto" w:fill="FFFFFF"/>
        <w:tblCellMar>
          <w:top w:w="15" w:type="dxa"/>
          <w:left w:w="15" w:type="dxa"/>
          <w:bottom w:w="15" w:type="dxa"/>
          <w:right w:w="15" w:type="dxa"/>
        </w:tblCellMar>
        <w:tblLook w:val="04A0" w:firstRow="1" w:lastRow="0" w:firstColumn="1" w:lastColumn="0" w:noHBand="0" w:noVBand="1"/>
      </w:tblPr>
      <w:tblGrid>
        <w:gridCol w:w="1718"/>
        <w:gridCol w:w="2013"/>
      </w:tblGrid>
      <w:tr w:rsidR="008315FA" w:rsidRPr="00313EA1" w:rsidTr="002965DA">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Входные данные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Выходные данные</w:t>
            </w:r>
          </w:p>
        </w:tc>
      </w:tr>
      <w:tr w:rsidR="008315FA" w:rsidRPr="00313EA1" w:rsidTr="002965DA">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3</w:t>
            </w:r>
            <w:r w:rsidRPr="00313EA1">
              <w:rPr>
                <w:rFonts w:ascii="Times New Roman" w:eastAsia="Times New Roman" w:hAnsi="Times New Roman"/>
                <w:color w:val="000000"/>
                <w:sz w:val="24"/>
                <w:szCs w:val="24"/>
              </w:rPr>
              <w:br/>
              <w:t>12</w:t>
            </w:r>
            <w:r w:rsidRPr="00313EA1">
              <w:rPr>
                <w:rFonts w:ascii="Times New Roman" w:eastAsia="Times New Roman" w:hAnsi="Times New Roman"/>
                <w:color w:val="000000"/>
                <w:sz w:val="24"/>
                <w:szCs w:val="24"/>
              </w:rPr>
              <w:br/>
              <w:t>25</w:t>
            </w:r>
            <w:r w:rsidRPr="00313EA1">
              <w:rPr>
                <w:rFonts w:ascii="Times New Roman" w:eastAsia="Times New Roman" w:hAnsi="Times New Roman"/>
                <w:color w:val="000000"/>
                <w:sz w:val="24"/>
                <w:szCs w:val="24"/>
              </w:rPr>
              <w:br/>
            </w:r>
            <w:r w:rsidRPr="00313EA1">
              <w:rPr>
                <w:rFonts w:ascii="Times New Roman" w:eastAsia="Times New Roman" w:hAnsi="Times New Roman"/>
                <w:color w:val="000000"/>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lastRenderedPageBreak/>
              <w:t>18</w:t>
            </w:r>
          </w:p>
        </w:tc>
      </w:tr>
    </w:tbl>
    <w:p w:rsidR="008315FA" w:rsidRPr="00313EA1" w:rsidRDefault="008315FA" w:rsidP="00313EA1">
      <w:pPr>
        <w:pStyle w:val="a4"/>
        <w:spacing w:after="0" w:line="240" w:lineRule="auto"/>
        <w:ind w:left="0"/>
        <w:jc w:val="both"/>
        <w:rPr>
          <w:rFonts w:ascii="Times New Roman" w:hAnsi="Times New Roman"/>
          <w:sz w:val="24"/>
          <w:szCs w:val="24"/>
        </w:rPr>
      </w:pPr>
    </w:p>
    <w:p w:rsidR="008315FA" w:rsidRDefault="008315FA" w:rsidP="00313EA1">
      <w:pPr>
        <w:pStyle w:val="a4"/>
        <w:numPr>
          <w:ilvl w:val="0"/>
          <w:numId w:val="5"/>
        </w:numPr>
        <w:spacing w:after="0" w:line="240" w:lineRule="auto"/>
        <w:ind w:left="0" w:firstLine="0"/>
        <w:jc w:val="both"/>
        <w:rPr>
          <w:rFonts w:ascii="Times New Roman" w:hAnsi="Times New Roman"/>
          <w:sz w:val="24"/>
          <w:szCs w:val="24"/>
        </w:rPr>
      </w:pPr>
      <w:r w:rsidRPr="00313EA1">
        <w:rPr>
          <w:rFonts w:ascii="Times New Roman" w:hAnsi="Times New Roman"/>
          <w:sz w:val="24"/>
          <w:szCs w:val="24"/>
        </w:rPr>
        <w:t>Дан целочисленный массив из 30 элементов. Элементы массива могут принимать целые значения от 0 до 100 – баллы учащихся выпускного класса, полученные на экзамене по информатике. Опишите на русском языке или на одном из языков программирования алгоритм, который позволяет найти и вывести количество учащихся, чьи баллы на экзамене выше среднего балла по классу. Исходные данные объявлены так, как показано ниже. Запрещается использовать переменные, не описанные ниже, но разрешается не использовать часть из них.</w:t>
      </w:r>
    </w:p>
    <w:p w:rsidR="009E3DAC" w:rsidRPr="00313EA1" w:rsidRDefault="009E3DAC" w:rsidP="009E3DAC">
      <w:pPr>
        <w:pStyle w:val="a4"/>
        <w:spacing w:after="0" w:line="240" w:lineRule="auto"/>
        <w:ind w:left="0"/>
        <w:jc w:val="both"/>
        <w:rPr>
          <w:rFonts w:ascii="Times New Roman" w:hAnsi="Times New Roman"/>
          <w:sz w:val="24"/>
          <w:szCs w:val="24"/>
        </w:rPr>
      </w:pPr>
      <w:r>
        <w:rPr>
          <w:rFonts w:ascii="Times New Roman" w:hAnsi="Times New Roman"/>
          <w:sz w:val="24"/>
          <w:szCs w:val="24"/>
        </w:rPr>
        <w:t>4.</w:t>
      </w:r>
      <w:bookmarkStart w:id="0" w:name="_GoBack"/>
      <w:bookmarkEnd w:id="0"/>
    </w:p>
    <w:p w:rsidR="008315FA" w:rsidRPr="00313EA1" w:rsidRDefault="008315FA" w:rsidP="00313EA1">
      <w:pPr>
        <w:spacing w:after="0" w:line="240" w:lineRule="auto"/>
        <w:jc w:val="both"/>
        <w:rPr>
          <w:rFonts w:ascii="Times New Roman" w:hAnsi="Times New Roman" w:cs="Times New Roman"/>
          <w:sz w:val="24"/>
          <w:szCs w:val="24"/>
        </w:rPr>
      </w:pPr>
    </w:p>
    <w:p w:rsidR="00012036" w:rsidRDefault="009E3DAC" w:rsidP="00313EA1">
      <w:pPr>
        <w:widowControl w:val="0"/>
        <w:autoSpaceDE w:val="0"/>
        <w:autoSpaceDN w:val="0"/>
        <w:adjustRightInd w:val="0"/>
        <w:spacing w:after="0" w:line="240" w:lineRule="auto"/>
        <w:rPr>
          <w:rFonts w:ascii="Times New Roman" w:hAnsi="Times New Roman" w:cs="Times New Roman"/>
          <w:sz w:val="24"/>
          <w:szCs w:val="24"/>
        </w:rPr>
      </w:pPr>
      <w:r>
        <w:rPr>
          <w:noProof/>
        </w:rPr>
        <w:drawing>
          <wp:inline distT="0" distB="0" distL="0" distR="0" wp14:anchorId="146A402D" wp14:editId="6FAD981C">
            <wp:extent cx="7110730" cy="12687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110730" cy="1268730"/>
                    </a:xfrm>
                    <a:prstGeom prst="rect">
                      <a:avLst/>
                    </a:prstGeom>
                  </pic:spPr>
                </pic:pic>
              </a:graphicData>
            </a:graphic>
          </wp:inline>
        </w:drawing>
      </w:r>
    </w:p>
    <w:p w:rsidR="009E3DAC" w:rsidRPr="00313EA1" w:rsidRDefault="009E3DAC" w:rsidP="00313EA1">
      <w:pPr>
        <w:widowControl w:val="0"/>
        <w:autoSpaceDE w:val="0"/>
        <w:autoSpaceDN w:val="0"/>
        <w:adjustRightInd w:val="0"/>
        <w:spacing w:after="0" w:line="240" w:lineRule="auto"/>
        <w:rPr>
          <w:rFonts w:ascii="Times New Roman" w:hAnsi="Times New Roman" w:cs="Times New Roman"/>
          <w:sz w:val="24"/>
          <w:szCs w:val="24"/>
        </w:rPr>
      </w:pPr>
    </w:p>
    <w:p w:rsidR="00012036" w:rsidRPr="00313EA1" w:rsidRDefault="00012036"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Итоговая оценка</w:t>
      </w:r>
    </w:p>
    <w:p w:rsidR="00012036" w:rsidRPr="00313EA1" w:rsidRDefault="00313EA1" w:rsidP="00313EA1">
      <w:pPr>
        <w:widowControl w:val="0"/>
        <w:autoSpaceDE w:val="0"/>
        <w:autoSpaceDN w:val="0"/>
        <w:adjustRightInd w:val="0"/>
        <w:spacing w:after="0" w:line="240" w:lineRule="auto"/>
        <w:rPr>
          <w:rFonts w:ascii="Times New Roman" w:hAnsi="Times New Roman" w:cs="Times New Roman"/>
          <w:sz w:val="24"/>
          <w:szCs w:val="24"/>
        </w:rPr>
      </w:pPr>
      <w:r w:rsidRPr="00313EA1">
        <w:rPr>
          <w:rFonts w:ascii="Times New Roman" w:hAnsi="Times New Roman" w:cs="Times New Roman"/>
          <w:sz w:val="24"/>
          <w:szCs w:val="24"/>
        </w:rPr>
        <w:t>И</w:t>
      </w:r>
      <w:r w:rsidR="00012036" w:rsidRPr="00313EA1">
        <w:rPr>
          <w:rFonts w:ascii="Times New Roman" w:hAnsi="Times New Roman" w:cs="Times New Roman"/>
          <w:sz w:val="24"/>
          <w:szCs w:val="24"/>
        </w:rPr>
        <w:t xml:space="preserve">тоговая оценка высчитывается как среднее арифметическое </w:t>
      </w:r>
      <w:r w:rsidR="00C30787">
        <w:rPr>
          <w:rFonts w:ascii="Times New Roman" w:hAnsi="Times New Roman" w:cs="Times New Roman"/>
          <w:sz w:val="24"/>
          <w:szCs w:val="24"/>
        </w:rPr>
        <w:t xml:space="preserve">отметок </w:t>
      </w:r>
      <w:r w:rsidRPr="00313EA1">
        <w:rPr>
          <w:rFonts w:ascii="Times New Roman" w:hAnsi="Times New Roman" w:cs="Times New Roman"/>
          <w:sz w:val="24"/>
          <w:szCs w:val="24"/>
        </w:rPr>
        <w:t>за обе части</w:t>
      </w:r>
      <w:r w:rsidR="00012036" w:rsidRPr="00313EA1">
        <w:rPr>
          <w:rFonts w:ascii="Times New Roman" w:hAnsi="Times New Roman" w:cs="Times New Roman"/>
          <w:sz w:val="24"/>
          <w:szCs w:val="24"/>
        </w:rPr>
        <w:t>.</w:t>
      </w:r>
    </w:p>
    <w:p w:rsidR="00012036" w:rsidRPr="00313EA1" w:rsidRDefault="00012036" w:rsidP="00313EA1">
      <w:pPr>
        <w:widowControl w:val="0"/>
        <w:autoSpaceDE w:val="0"/>
        <w:autoSpaceDN w:val="0"/>
        <w:adjustRightInd w:val="0"/>
        <w:spacing w:after="0" w:line="240" w:lineRule="auto"/>
        <w:rPr>
          <w:rFonts w:ascii="Times New Roman" w:hAnsi="Times New Roman" w:cs="Times New Roman"/>
          <w:sz w:val="24"/>
          <w:szCs w:val="24"/>
        </w:rPr>
      </w:pPr>
    </w:p>
    <w:sectPr w:rsidR="00012036" w:rsidRPr="00313EA1" w:rsidSect="00C30787">
      <w:pgSz w:w="12240" w:h="15840"/>
      <w:pgMar w:top="567" w:right="333" w:bottom="709" w:left="70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A2215"/>
    <w:multiLevelType w:val="hybridMultilevel"/>
    <w:tmpl w:val="A1ACD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3348B1"/>
    <w:multiLevelType w:val="hybridMultilevel"/>
    <w:tmpl w:val="C060B8F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 w15:restartNumberingAfterBreak="0">
    <w:nsid w:val="3A0B698A"/>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5D747AB1"/>
    <w:multiLevelType w:val="hybridMultilevel"/>
    <w:tmpl w:val="BBAC5054"/>
    <w:lvl w:ilvl="0" w:tplc="04190011">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62EA6C0F"/>
    <w:multiLevelType w:val="hybridMultilevel"/>
    <w:tmpl w:val="BBAC5054"/>
    <w:lvl w:ilvl="0" w:tplc="04190011">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684C7E2E"/>
    <w:multiLevelType w:val="hybridMultilevel"/>
    <w:tmpl w:val="1790303E"/>
    <w:lvl w:ilvl="0" w:tplc="8926EA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037"/>
    <w:rsid w:val="00012036"/>
    <w:rsid w:val="00184552"/>
    <w:rsid w:val="00236037"/>
    <w:rsid w:val="002965DA"/>
    <w:rsid w:val="00313EA1"/>
    <w:rsid w:val="00334663"/>
    <w:rsid w:val="00386FB1"/>
    <w:rsid w:val="003A2D8F"/>
    <w:rsid w:val="00425279"/>
    <w:rsid w:val="004530FE"/>
    <w:rsid w:val="005A1F67"/>
    <w:rsid w:val="00600C08"/>
    <w:rsid w:val="00671691"/>
    <w:rsid w:val="006C7209"/>
    <w:rsid w:val="006E20CB"/>
    <w:rsid w:val="008315FA"/>
    <w:rsid w:val="008C11CC"/>
    <w:rsid w:val="009E3DAC"/>
    <w:rsid w:val="00A5315E"/>
    <w:rsid w:val="00AC68D1"/>
    <w:rsid w:val="00B67215"/>
    <w:rsid w:val="00B745B2"/>
    <w:rsid w:val="00C30787"/>
    <w:rsid w:val="00C45692"/>
    <w:rsid w:val="00CD29F9"/>
    <w:rsid w:val="00D75A05"/>
    <w:rsid w:val="00DB52F6"/>
    <w:rsid w:val="00E71A13"/>
    <w:rsid w:val="00F91D3F"/>
    <w:rsid w:val="00FA0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4FD297"/>
  <w14:defaultImageDpi w14:val="0"/>
  <w15:docId w15:val="{36D89314-9362-44B0-A0B2-ABBA37783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1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1D3F"/>
    <w:pPr>
      <w:spacing w:after="200" w:line="276" w:lineRule="auto"/>
      <w:ind w:left="720"/>
      <w:contextualSpacing/>
    </w:pPr>
    <w:rPr>
      <w:rFonts w:ascii="Calibri" w:eastAsia="Calibri" w:hAnsi="Calibri" w:cs="Times New Roman"/>
      <w:lang w:eastAsia="en-US"/>
    </w:rPr>
  </w:style>
  <w:style w:type="paragraph" w:styleId="a5">
    <w:name w:val="Normal (Web)"/>
    <w:basedOn w:val="a"/>
    <w:uiPriority w:val="99"/>
    <w:semiHidden/>
    <w:unhideWhenUsed/>
    <w:rsid w:val="008315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0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Teacher</cp:lastModifiedBy>
  <cp:revision>2</cp:revision>
  <dcterms:created xsi:type="dcterms:W3CDTF">2025-04-07T04:18:00Z</dcterms:created>
  <dcterms:modified xsi:type="dcterms:W3CDTF">2025-04-07T04:18:00Z</dcterms:modified>
</cp:coreProperties>
</file>